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7D0CCD" w:rsidRDefault="005773B9" w14:paraId="2A3F632B" w14:textId="77777777">
      <w:pPr>
        <w:spacing w:after="0" w:line="259" w:lineRule="auto"/>
        <w:ind w:left="14" w:firstLine="0"/>
      </w:pPr>
      <w:r>
        <w:rPr>
          <w:rFonts w:ascii="Calibri" w:hAnsi="Calibri" w:eastAsia="Calibri" w:cs="Calibri"/>
          <w:sz w:val="18"/>
        </w:rPr>
        <w:t xml:space="preserve"> </w:t>
      </w:r>
      <w:r>
        <w:t xml:space="preserve"> </w:t>
      </w:r>
      <w:r w:rsidR="004813D1">
        <w:rPr>
          <w:rFonts w:ascii="Calibri" w:hAnsi="Calibri" w:eastAsia="Calibri" w:cs="Calibri"/>
          <w:noProof/>
        </w:rPr>
        <mc:AlternateContent>
          <mc:Choice Requires="wpg">
            <w:drawing>
              <wp:inline distT="0" distB="0" distL="0" distR="0" wp14:anchorId="245F6FE6" wp14:editId="7C548D03">
                <wp:extent cx="5686425" cy="857250"/>
                <wp:effectExtent l="0" t="0" r="0" b="0"/>
                <wp:docPr id="26116" name="Group 3"/>
                <wp:cNvGraphicFramePr/>
                <a:graphic xmlns:a="http://schemas.openxmlformats.org/drawingml/2006/main">
                  <a:graphicData uri="http://schemas.microsoft.com/office/word/2010/wordprocessingGroup">
                    <wpg:wgp>
                      <wpg:cNvGrpSpPr/>
                      <wpg:grpSpPr>
                        <a:xfrm>
                          <a:off x="0" y="0"/>
                          <a:ext cx="5686425" cy="857250"/>
                          <a:chOff x="0" y="0"/>
                          <a:chExt cx="5686425" cy="857250"/>
                        </a:xfrm>
                      </wpg:grpSpPr>
                      <pic:pic xmlns:pic="http://schemas.openxmlformats.org/drawingml/2006/picture">
                        <pic:nvPicPr>
                          <pic:cNvPr id="153" name="Picture 153"/>
                          <pic:cNvPicPr/>
                        </pic:nvPicPr>
                        <pic:blipFill>
                          <a:blip r:embed="rId11"/>
                          <a:stretch>
                            <a:fillRect/>
                          </a:stretch>
                        </pic:blipFill>
                        <pic:spPr>
                          <a:xfrm>
                            <a:off x="0" y="0"/>
                            <a:ext cx="1695450" cy="847725"/>
                          </a:xfrm>
                          <a:prstGeom prst="rect">
                            <a:avLst/>
                          </a:prstGeom>
                        </pic:spPr>
                      </pic:pic>
                      <pic:pic xmlns:pic="http://schemas.openxmlformats.org/drawingml/2006/picture">
                        <pic:nvPicPr>
                          <pic:cNvPr id="155" name="Picture 155"/>
                          <pic:cNvPicPr/>
                        </pic:nvPicPr>
                        <pic:blipFill>
                          <a:blip r:embed="rId12"/>
                          <a:stretch>
                            <a:fillRect/>
                          </a:stretch>
                        </pic:blipFill>
                        <pic:spPr>
                          <a:xfrm>
                            <a:off x="1828800" y="266700"/>
                            <a:ext cx="3857625" cy="590550"/>
                          </a:xfrm>
                          <a:prstGeom prst="rect">
                            <a:avLst/>
                          </a:prstGeom>
                        </pic:spPr>
                      </pic:pic>
                    </wpg:wgp>
                  </a:graphicData>
                </a:graphic>
              </wp:inline>
            </w:drawing>
          </mc:Choice>
          <mc:Fallback xmlns:a="http://schemas.openxmlformats.org/drawingml/2006/main" xmlns:pic="http://schemas.openxmlformats.org/drawingml/2006/picture">
            <w:pict>
              <v:group id="Group 3" style="width:447.75pt;height:67.5pt;mso-position-horizontal-relative:char;mso-position-vertical-relative:line" coordsize="56864,8572" o:spid="_x0000_s1026" w14:anchorId="7CFC0F7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53" style="position:absolute;width:16954;height:847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">
                  <v:imagedata o:title="" r:id="rId13"/>
                </v:shape>
                <v:shape id="Picture 155" style="position:absolute;left:18288;top:2667;width:38576;height:590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">
                  <v:imagedata o:title="" r:id="rId14"/>
                </v:shape>
                <w10:anchorlock/>
              </v:group>
            </w:pict>
          </mc:Fallback>
        </mc:AlternateContent>
      </w:r>
    </w:p>
    <w:p w:rsidR="007D0CCD" w:rsidRDefault="005773B9" w14:paraId="5CCC3AD1" w14:textId="77777777">
      <w:pPr>
        <w:tabs>
          <w:tab w:val="right" w:pos="9072"/>
        </w:tabs>
        <w:spacing w:after="0" w:line="259" w:lineRule="auto"/>
        <w:ind w:left="0" w:firstLine="0"/>
      </w:pP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t xml:space="preserve"> </w:t>
      </w:r>
    </w:p>
    <w:p w:rsidR="007D0CCD" w:rsidRDefault="005773B9" w14:paraId="21F947BC" w14:textId="77777777">
      <w:pPr>
        <w:spacing w:after="11" w:line="259" w:lineRule="auto"/>
        <w:ind w:left="14" w:firstLine="0"/>
      </w:pPr>
      <w:r>
        <w:rPr>
          <w:rFonts w:ascii="Calibri" w:hAnsi="Calibri" w:eastAsia="Calibri" w:cs="Calibri"/>
        </w:rPr>
        <w:t xml:space="preserve"> </w:t>
      </w:r>
      <w:r>
        <w:t xml:space="preserve"> </w:t>
      </w:r>
    </w:p>
    <w:p w:rsidR="007D0CCD" w:rsidRDefault="005773B9" w14:paraId="7341A8AC" w14:textId="77777777">
      <w:pPr>
        <w:spacing w:after="0" w:line="259" w:lineRule="auto"/>
        <w:ind w:left="221"/>
        <w:jc w:val="center"/>
      </w:pPr>
      <w:r>
        <w:rPr>
          <w:b/>
          <w:sz w:val="24"/>
        </w:rPr>
        <w:t>Policy/Procedure/Guideline Review</w:t>
      </w:r>
      <w:r>
        <w:rPr>
          <w:sz w:val="24"/>
        </w:rPr>
        <w:t xml:space="preserve"> </w:t>
      </w:r>
      <w:r>
        <w:t xml:space="preserve"> </w:t>
      </w:r>
    </w:p>
    <w:p w:rsidR="007D0CCD" w:rsidRDefault="005773B9" w14:paraId="38F0C339" w14:textId="77777777">
      <w:pPr>
        <w:spacing w:after="0" w:line="259" w:lineRule="auto"/>
        <w:ind w:left="14" w:firstLine="0"/>
      </w:pPr>
      <w:r>
        <w:t xml:space="preserve">  </w:t>
      </w:r>
    </w:p>
    <w:tbl>
      <w:tblPr>
        <w:tblStyle w:val="TableGrid"/>
        <w:tblW w:w="9762" w:type="dxa"/>
        <w:tblInd w:w="199" w:type="dxa"/>
        <w:tblCellMar>
          <w:top w:w="13" w:type="dxa"/>
          <w:left w:w="5" w:type="dxa"/>
        </w:tblCellMar>
        <w:tblLook w:val="04A0" w:firstRow="1" w:lastRow="0" w:firstColumn="1" w:lastColumn="0" w:noHBand="0" w:noVBand="1"/>
      </w:tblPr>
      <w:tblGrid>
        <w:gridCol w:w="2247"/>
        <w:gridCol w:w="7515"/>
      </w:tblGrid>
      <w:tr w:rsidR="00B57F3C" w:rsidTr="775AAB07" w14:paraId="135BA9CC" w14:textId="77777777">
        <w:trPr>
          <w:trHeight w:val="926"/>
        </w:trPr>
        <w:tc>
          <w:tcPr>
            <w:tcW w:w="22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D0CCD" w:rsidRDefault="005773B9" w14:paraId="077E3B8D" w14:textId="77777777">
            <w:pPr>
              <w:spacing w:after="0" w:line="259" w:lineRule="auto"/>
              <w:ind w:left="106" w:firstLine="0"/>
            </w:pPr>
            <w:r>
              <w:rPr>
                <w:b/>
                <w:sz w:val="24"/>
              </w:rPr>
              <w:t>Policy/Procedure/</w:t>
            </w:r>
            <w:r>
              <w:rPr>
                <w:sz w:val="24"/>
              </w:rPr>
              <w:t xml:space="preserve"> </w:t>
            </w:r>
            <w:r>
              <w:rPr>
                <w:b/>
                <w:sz w:val="24"/>
              </w:rPr>
              <w:t>Guideline:</w:t>
            </w:r>
            <w:r>
              <w:rPr>
                <w:sz w:val="24"/>
              </w:rPr>
              <w:t xml:space="preserve"> </w:t>
            </w:r>
            <w:r>
              <w:t xml:space="preserve"> </w:t>
            </w:r>
          </w:p>
        </w:tc>
        <w:tc>
          <w:tcPr>
            <w:tcW w:w="75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D0CCD" w:rsidRDefault="005773B9" w14:paraId="10BF3B89" w14:textId="77777777">
            <w:pPr>
              <w:spacing w:after="0" w:line="259" w:lineRule="auto"/>
              <w:ind w:left="103" w:firstLine="0"/>
            </w:pPr>
            <w:r>
              <w:rPr>
                <w:sz w:val="24"/>
              </w:rPr>
              <w:t xml:space="preserve">Equality Diversity and Inclusion Policy  </w:t>
            </w:r>
            <w:r>
              <w:t xml:space="preserve"> </w:t>
            </w:r>
          </w:p>
        </w:tc>
      </w:tr>
      <w:tr w:rsidR="00B57F3C" w:rsidTr="775AAB07" w14:paraId="061BE59E" w14:textId="77777777">
        <w:trPr>
          <w:trHeight w:val="929"/>
        </w:trPr>
        <w:tc>
          <w:tcPr>
            <w:tcW w:w="22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D0CCD" w:rsidRDefault="005773B9" w14:paraId="3E8DC556" w14:textId="77777777">
            <w:pPr>
              <w:spacing w:after="0" w:line="259" w:lineRule="auto"/>
              <w:ind w:left="106" w:firstLine="0"/>
            </w:pPr>
            <w:r>
              <w:rPr>
                <w:b/>
                <w:sz w:val="24"/>
              </w:rPr>
              <w:t>Senior Manager</w:t>
            </w:r>
            <w:r>
              <w:rPr>
                <w:sz w:val="24"/>
              </w:rPr>
              <w:t xml:space="preserve"> </w:t>
            </w:r>
            <w:r>
              <w:rPr>
                <w:b/>
                <w:sz w:val="24"/>
              </w:rPr>
              <w:t>Responsible:</w:t>
            </w:r>
            <w:r>
              <w:rPr>
                <w:sz w:val="24"/>
              </w:rPr>
              <w:t xml:space="preserve"> </w:t>
            </w:r>
            <w:r>
              <w:t xml:space="preserve"> </w:t>
            </w:r>
          </w:p>
        </w:tc>
        <w:tc>
          <w:tcPr>
            <w:tcW w:w="75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D0CCD" w:rsidRDefault="00FA79DD" w14:paraId="5FD83FFE" w14:textId="3DC15D4A">
            <w:pPr>
              <w:spacing w:after="0" w:line="259" w:lineRule="auto"/>
              <w:ind w:left="103" w:firstLine="0"/>
            </w:pPr>
            <w:r>
              <w:t>Fionnuala Swann – Vice Principal (Academic)</w:t>
            </w:r>
          </w:p>
        </w:tc>
      </w:tr>
      <w:tr w:rsidR="00B57F3C" w:rsidTr="775AAB07" w14:paraId="4E585778" w14:textId="77777777">
        <w:trPr>
          <w:trHeight w:val="927"/>
        </w:trPr>
        <w:tc>
          <w:tcPr>
            <w:tcW w:w="22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D0CCD" w:rsidRDefault="005773B9" w14:paraId="774498EA" w14:textId="77777777">
            <w:pPr>
              <w:spacing w:after="0" w:line="259" w:lineRule="auto"/>
              <w:ind w:left="106" w:firstLine="0"/>
            </w:pPr>
            <w:r>
              <w:rPr>
                <w:b/>
                <w:sz w:val="24"/>
              </w:rPr>
              <w:t>Author:</w:t>
            </w:r>
            <w:r>
              <w:rPr>
                <w:sz w:val="24"/>
              </w:rPr>
              <w:t xml:space="preserve"> </w:t>
            </w:r>
            <w:r>
              <w:t xml:space="preserve"> </w:t>
            </w:r>
          </w:p>
        </w:tc>
        <w:tc>
          <w:tcPr>
            <w:tcW w:w="75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D0CCD" w:rsidRDefault="00FA79DD" w14:paraId="1DAB43E5" w14:textId="09D269D0">
            <w:pPr>
              <w:spacing w:after="0" w:line="259" w:lineRule="auto"/>
              <w:ind w:left="103" w:firstLine="0"/>
            </w:pPr>
            <w:r>
              <w:t>Fionnuala Swann</w:t>
            </w:r>
          </w:p>
        </w:tc>
      </w:tr>
      <w:tr w:rsidR="00B57F3C" w:rsidTr="775AAB07" w14:paraId="2B55C38E" w14:textId="77777777">
        <w:trPr>
          <w:trHeight w:val="926"/>
        </w:trPr>
        <w:tc>
          <w:tcPr>
            <w:tcW w:w="22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D0CCD" w:rsidRDefault="005773B9" w14:paraId="2E208809" w14:textId="77777777">
            <w:pPr>
              <w:spacing w:after="0" w:line="259" w:lineRule="auto"/>
              <w:ind w:left="106" w:firstLine="0"/>
            </w:pPr>
            <w:r>
              <w:rPr>
                <w:b/>
                <w:sz w:val="24"/>
              </w:rPr>
              <w:t>Approved By:</w:t>
            </w:r>
            <w:r>
              <w:rPr>
                <w:sz w:val="24"/>
              </w:rPr>
              <w:t xml:space="preserve"> </w:t>
            </w:r>
            <w:r>
              <w:t xml:space="preserve"> </w:t>
            </w:r>
          </w:p>
        </w:tc>
        <w:tc>
          <w:tcPr>
            <w:tcW w:w="75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EB6F42" w:rsidR="00EB6F42" w:rsidRDefault="005773B9" w14:paraId="310F9B42" w14:textId="2E0E91E7">
            <w:pPr>
              <w:spacing w:after="0" w:line="259" w:lineRule="auto"/>
              <w:ind w:left="0" w:right="2906" w:firstLine="0"/>
              <w:rPr>
                <w:sz w:val="24"/>
              </w:rPr>
            </w:pPr>
            <w:r>
              <w:rPr>
                <w:sz w:val="24"/>
              </w:rPr>
              <w:t xml:space="preserve"> SLT </w:t>
            </w:r>
            <w:r w:rsidR="00DC5C03">
              <w:rPr>
                <w:sz w:val="24"/>
              </w:rPr>
              <w:t>–</w:t>
            </w:r>
            <w:r w:rsidR="00FA79DD">
              <w:rPr>
                <w:sz w:val="24"/>
              </w:rPr>
              <w:t xml:space="preserve"> </w:t>
            </w:r>
            <w:r w:rsidR="00DC5C03">
              <w:rPr>
                <w:sz w:val="24"/>
              </w:rPr>
              <w:t>17 June 2025</w:t>
            </w:r>
          </w:p>
          <w:p w:rsidRPr="002E5BAF" w:rsidR="00EB6F42" w:rsidRDefault="005773B9" w14:paraId="0309D5A5" w14:textId="5FDFCF70">
            <w:pPr>
              <w:spacing w:after="0" w:line="259" w:lineRule="auto"/>
              <w:ind w:left="0" w:right="2906" w:firstLine="0"/>
              <w:rPr>
                <w:sz w:val="24"/>
                <w:szCs w:val="24"/>
              </w:rPr>
            </w:pPr>
            <w:r>
              <w:t xml:space="preserve"> </w:t>
            </w:r>
          </w:p>
        </w:tc>
      </w:tr>
      <w:tr w:rsidR="00B57F3C" w:rsidTr="775AAB07" w14:paraId="0FA5E0FC" w14:textId="77777777">
        <w:trPr>
          <w:trHeight w:val="926"/>
        </w:trPr>
        <w:tc>
          <w:tcPr>
            <w:tcW w:w="22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D0CCD" w:rsidRDefault="005773B9" w14:paraId="143BE34D" w14:textId="77777777">
            <w:pPr>
              <w:spacing w:after="0" w:line="259" w:lineRule="auto"/>
              <w:ind w:left="106" w:firstLine="0"/>
            </w:pPr>
            <w:r>
              <w:rPr>
                <w:b/>
                <w:sz w:val="24"/>
              </w:rPr>
              <w:t>Date Approved:</w:t>
            </w:r>
            <w:r>
              <w:rPr>
                <w:sz w:val="24"/>
              </w:rPr>
              <w:t xml:space="preserve"> </w:t>
            </w:r>
            <w:r>
              <w:t xml:space="preserve"> </w:t>
            </w:r>
          </w:p>
        </w:tc>
        <w:tc>
          <w:tcPr>
            <w:tcW w:w="75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EB6F42" w:rsidRDefault="002E5BAF" w14:paraId="0387E697" w14:textId="71E4D42E">
            <w:pPr>
              <w:spacing w:after="0" w:line="259" w:lineRule="auto"/>
              <w:ind w:left="0" w:firstLine="0"/>
            </w:pPr>
            <w:r>
              <w:rPr>
                <w:sz w:val="24"/>
                <w:szCs w:val="24"/>
              </w:rPr>
              <w:t xml:space="preserve"> </w:t>
            </w:r>
            <w:r w:rsidRPr="00EB6F42" w:rsidR="005773B9">
              <w:rPr>
                <w:sz w:val="24"/>
                <w:szCs w:val="24"/>
              </w:rPr>
              <w:t xml:space="preserve">Board – </w:t>
            </w:r>
            <w:r>
              <w:rPr>
                <w:sz w:val="24"/>
                <w:szCs w:val="24"/>
              </w:rPr>
              <w:t>7 July 2025</w:t>
            </w:r>
          </w:p>
        </w:tc>
      </w:tr>
      <w:tr w:rsidR="00B57F3C" w:rsidTr="775AAB07" w14:paraId="09EE6B9D" w14:textId="77777777">
        <w:trPr>
          <w:trHeight w:val="931"/>
        </w:trPr>
        <w:tc>
          <w:tcPr>
            <w:tcW w:w="22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D0CCD" w:rsidRDefault="005773B9" w14:paraId="69B4EAE0" w14:textId="77777777">
            <w:pPr>
              <w:spacing w:after="0" w:line="259" w:lineRule="auto"/>
              <w:ind w:left="106" w:firstLine="0"/>
              <w:jc w:val="both"/>
            </w:pPr>
            <w:r>
              <w:rPr>
                <w:b/>
                <w:sz w:val="24"/>
              </w:rPr>
              <w:t>Next Review Date:</w:t>
            </w:r>
            <w:r>
              <w:rPr>
                <w:sz w:val="24"/>
              </w:rPr>
              <w:t xml:space="preserve"> </w:t>
            </w:r>
          </w:p>
        </w:tc>
        <w:tc>
          <w:tcPr>
            <w:tcW w:w="75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D0CCD" w:rsidRDefault="005773B9" w14:paraId="5CA39094" w14:textId="07BEB4F0">
            <w:pPr>
              <w:spacing w:after="0" w:line="259" w:lineRule="auto"/>
              <w:ind w:left="0" w:firstLine="0"/>
            </w:pPr>
            <w:r>
              <w:rPr>
                <w:sz w:val="24"/>
              </w:rPr>
              <w:t xml:space="preserve"> </w:t>
            </w:r>
            <w:r w:rsidR="001A0530">
              <w:rPr>
                <w:sz w:val="24"/>
              </w:rPr>
              <w:t xml:space="preserve">13 June </w:t>
            </w:r>
            <w:r>
              <w:rPr>
                <w:sz w:val="24"/>
              </w:rPr>
              <w:t>202</w:t>
            </w:r>
            <w:r w:rsidR="008E6738">
              <w:rPr>
                <w:sz w:val="24"/>
              </w:rPr>
              <w:t>7</w:t>
            </w:r>
            <w:r>
              <w:t xml:space="preserve"> </w:t>
            </w:r>
          </w:p>
        </w:tc>
      </w:tr>
      <w:tr w:rsidR="00B57F3C" w:rsidTr="775AAB07" w14:paraId="1FB95984" w14:textId="77777777">
        <w:trPr>
          <w:trHeight w:val="1625"/>
        </w:trPr>
        <w:tc>
          <w:tcPr>
            <w:tcW w:w="22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D0CCD" w:rsidRDefault="005773B9" w14:paraId="1AA32474" w14:textId="77777777">
            <w:pPr>
              <w:spacing w:after="0" w:line="259" w:lineRule="auto"/>
              <w:ind w:left="106" w:firstLine="0"/>
            </w:pPr>
            <w:r>
              <w:rPr>
                <w:b/>
                <w:sz w:val="24"/>
              </w:rPr>
              <w:t>Publication:</w:t>
            </w:r>
            <w:r>
              <w:rPr>
                <w:sz w:val="24"/>
              </w:rPr>
              <w:t xml:space="preserve"> </w:t>
            </w:r>
            <w:r>
              <w:t xml:space="preserve"> </w:t>
            </w:r>
          </w:p>
        </w:tc>
        <w:tc>
          <w:tcPr>
            <w:tcW w:w="75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D0CCD" w:rsidRDefault="005773B9" w14:paraId="7FBA3560" w14:textId="77777777">
            <w:pPr>
              <w:spacing w:after="0" w:line="259" w:lineRule="auto"/>
              <w:ind w:left="0" w:firstLine="0"/>
            </w:pPr>
            <w:r>
              <w:t xml:space="preserve">Nelson and Colne College Group Extranet  </w:t>
            </w:r>
          </w:p>
          <w:p w:rsidR="007D0CCD" w:rsidRDefault="005773B9" w14:paraId="259EAFC5" w14:textId="77777777">
            <w:pPr>
              <w:spacing w:after="0" w:line="259" w:lineRule="auto"/>
              <w:ind w:left="0" w:firstLine="0"/>
            </w:pPr>
            <w:r>
              <w:t xml:space="preserve">Nelson and Colne College Group and Lancashire Adult Learning Moodle  </w:t>
            </w:r>
          </w:p>
          <w:p w:rsidR="007D0CCD" w:rsidRDefault="005773B9" w14:paraId="53C9D0D6" w14:textId="77777777">
            <w:pPr>
              <w:spacing w:after="32" w:line="238" w:lineRule="auto"/>
              <w:ind w:left="0" w:firstLine="0"/>
            </w:pPr>
            <w:r>
              <w:t xml:space="preserve">Nelson and Colne College Group and Lancashire Adult Learning Website  </w:t>
            </w:r>
          </w:p>
          <w:p w:rsidR="007D0CCD" w:rsidRDefault="005773B9" w14:paraId="005D8B65" w14:textId="77777777">
            <w:pPr>
              <w:spacing w:after="0" w:line="259" w:lineRule="auto"/>
              <w:ind w:left="0" w:firstLine="0"/>
            </w:pPr>
            <w:r>
              <w:rPr>
                <w:sz w:val="24"/>
              </w:rPr>
              <w:t xml:space="preserve"> </w:t>
            </w:r>
            <w:r>
              <w:t xml:space="preserve"> </w:t>
            </w:r>
          </w:p>
        </w:tc>
      </w:tr>
      <w:tr w:rsidR="00B57F3C" w:rsidTr="775AAB07" w14:paraId="7A44F4D1" w14:textId="77777777">
        <w:trPr>
          <w:trHeight w:val="4925"/>
        </w:trPr>
        <w:tc>
          <w:tcPr>
            <w:tcW w:w="22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D0CCD" w:rsidRDefault="005773B9" w14:paraId="24ABDCCC" w14:textId="77777777">
            <w:pPr>
              <w:spacing w:after="0" w:line="259" w:lineRule="auto"/>
              <w:ind w:left="106" w:firstLine="0"/>
            </w:pPr>
            <w:r>
              <w:rPr>
                <w:b/>
                <w:sz w:val="24"/>
              </w:rPr>
              <w:t>Changes Made:</w:t>
            </w:r>
            <w:r>
              <w:rPr>
                <w:sz w:val="24"/>
              </w:rPr>
              <w:t xml:space="preserve"> </w:t>
            </w:r>
            <w:r>
              <w:t xml:space="preserve"> </w:t>
            </w:r>
          </w:p>
        </w:tc>
        <w:tc>
          <w:tcPr>
            <w:tcW w:w="75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1707C" w:rsidR="007D0CCD" w:rsidP="775AAB07" w:rsidRDefault="005773B9" w14:paraId="704236AD" w14:textId="77777777">
            <w:pPr>
              <w:spacing w:after="0" w:line="259" w:lineRule="auto"/>
              <w:ind w:left="0" w:firstLine="0"/>
              <w:rPr>
                <w:color w:val="auto"/>
              </w:rPr>
            </w:pPr>
            <w:r w:rsidRPr="775AAB07">
              <w:rPr>
                <w:color w:val="FF0000"/>
              </w:rPr>
              <w:t xml:space="preserve"> </w:t>
            </w:r>
            <w:r w:rsidRPr="775AAB07" w:rsidR="006159F5">
              <w:rPr>
                <w:color w:val="auto"/>
              </w:rPr>
              <w:t>Amendments:</w:t>
            </w:r>
          </w:p>
          <w:p w:rsidRPr="0031707C" w:rsidR="00E20CF2" w:rsidP="775AAB07" w:rsidRDefault="00E20CF2" w14:paraId="60332D0B" w14:textId="77777777">
            <w:pPr>
              <w:spacing w:after="0" w:line="259" w:lineRule="auto"/>
              <w:ind w:left="0" w:right="-964" w:firstLine="0"/>
              <w:rPr>
                <w:color w:val="auto"/>
              </w:rPr>
            </w:pPr>
          </w:p>
          <w:p w:rsidR="00DC0D36" w:rsidP="775AAB07" w:rsidRDefault="00DC0D36" w14:paraId="3C43E236" w14:textId="05452B90">
            <w:pPr>
              <w:pStyle w:val="ListParagraph"/>
              <w:numPr>
                <w:ilvl w:val="0"/>
                <w:numId w:val="8"/>
              </w:numPr>
              <w:spacing w:after="0" w:line="259" w:lineRule="auto"/>
              <w:ind w:right="-964"/>
              <w:rPr>
                <w:color w:val="auto"/>
              </w:rPr>
            </w:pPr>
            <w:r w:rsidRPr="775AAB07">
              <w:rPr>
                <w:color w:val="auto"/>
              </w:rPr>
              <w:t xml:space="preserve">Our vision - </w:t>
            </w:r>
            <w:r w:rsidRPr="775AAB07" w:rsidR="00FC76E7">
              <w:rPr>
                <w:color w:val="auto"/>
              </w:rPr>
              <w:t xml:space="preserve">Updated vision to include </w:t>
            </w:r>
            <w:r w:rsidRPr="775AAB07" w:rsidR="007444ED">
              <w:rPr>
                <w:color w:val="auto"/>
              </w:rPr>
              <w:t>new purpose architecture</w:t>
            </w:r>
            <w:r w:rsidRPr="775AAB07">
              <w:rPr>
                <w:color w:val="auto"/>
              </w:rPr>
              <w:t>.</w:t>
            </w:r>
            <w:r w:rsidRPr="775AAB07" w:rsidR="000A3812">
              <w:rPr>
                <w:color w:val="auto"/>
              </w:rPr>
              <w:t xml:space="preserve"> </w:t>
            </w:r>
          </w:p>
          <w:p w:rsidR="000A3812" w:rsidP="775AAB07" w:rsidRDefault="000A3812" w14:paraId="55568622" w14:textId="7B7159A4">
            <w:pPr>
              <w:pStyle w:val="ListParagraph"/>
              <w:spacing w:after="0" w:line="259" w:lineRule="auto"/>
              <w:ind w:left="728" w:right="-964" w:firstLine="0"/>
              <w:rPr>
                <w:color w:val="auto"/>
              </w:rPr>
            </w:pPr>
            <w:r w:rsidRPr="775AAB07">
              <w:rPr>
                <w:color w:val="auto"/>
              </w:rPr>
              <w:t xml:space="preserve">Included </w:t>
            </w:r>
            <w:proofErr w:type="spellStart"/>
            <w:r w:rsidRPr="775AAB07">
              <w:rPr>
                <w:color w:val="auto"/>
              </w:rPr>
              <w:t>AoC</w:t>
            </w:r>
            <w:proofErr w:type="spellEnd"/>
            <w:r w:rsidRPr="775AAB07">
              <w:rPr>
                <w:color w:val="auto"/>
              </w:rPr>
              <w:t xml:space="preserve"> </w:t>
            </w:r>
            <w:r w:rsidRPr="775AAB07" w:rsidR="005B79C4">
              <w:rPr>
                <w:color w:val="auto"/>
              </w:rPr>
              <w:t xml:space="preserve">EDI charter statement. </w:t>
            </w:r>
          </w:p>
          <w:p w:rsidR="23F4D291" w:rsidP="775AAB07" w:rsidRDefault="23F4D291" w14:paraId="3C8DE22B" w14:textId="4EC3C31D">
            <w:pPr>
              <w:pStyle w:val="ListParagraph"/>
              <w:numPr>
                <w:ilvl w:val="0"/>
                <w:numId w:val="8"/>
              </w:numPr>
              <w:spacing w:after="0" w:line="259" w:lineRule="auto"/>
              <w:ind w:right="-964"/>
              <w:rPr>
                <w:color w:val="auto"/>
              </w:rPr>
            </w:pPr>
            <w:r w:rsidRPr="775AAB07">
              <w:t>Included a statement on the Supreme Court ruling on gender identity</w:t>
            </w:r>
          </w:p>
          <w:p w:rsidR="00170C16" w:rsidP="775AAB07" w:rsidRDefault="00DC0D36" w14:paraId="60C04D8E" w14:textId="70FFBCE5">
            <w:pPr>
              <w:pStyle w:val="ListParagraph"/>
              <w:numPr>
                <w:ilvl w:val="0"/>
                <w:numId w:val="8"/>
              </w:numPr>
              <w:spacing w:after="0" w:line="259" w:lineRule="auto"/>
              <w:ind w:right="-964"/>
              <w:rPr>
                <w:color w:val="auto"/>
              </w:rPr>
            </w:pPr>
            <w:r w:rsidRPr="775AAB07">
              <w:rPr>
                <w:color w:val="auto"/>
              </w:rPr>
              <w:t xml:space="preserve">Purpose – </w:t>
            </w:r>
            <w:r w:rsidRPr="775AAB07" w:rsidR="00170C16">
              <w:rPr>
                <w:color w:val="auto"/>
              </w:rPr>
              <w:t>changed the word ‘equality’ to ‘equity’ to</w:t>
            </w:r>
            <w:r w:rsidRPr="775AAB07" w:rsidR="00B33338">
              <w:rPr>
                <w:color w:val="auto"/>
              </w:rPr>
              <w:t xml:space="preserve"> reflect</w:t>
            </w:r>
            <w:r w:rsidRPr="775AAB07" w:rsidR="00170C16">
              <w:rPr>
                <w:color w:val="auto"/>
              </w:rPr>
              <w:t xml:space="preserve"> the </w:t>
            </w:r>
            <w:proofErr w:type="spellStart"/>
            <w:r w:rsidRPr="775AAB07" w:rsidR="00170C16">
              <w:rPr>
                <w:color w:val="auto"/>
              </w:rPr>
              <w:t>AoC</w:t>
            </w:r>
            <w:proofErr w:type="spellEnd"/>
            <w:r w:rsidRPr="775AAB07" w:rsidR="00170C16">
              <w:rPr>
                <w:color w:val="auto"/>
              </w:rPr>
              <w:t xml:space="preserve"> </w:t>
            </w:r>
          </w:p>
          <w:p w:rsidR="00B33338" w:rsidP="775AAB07" w:rsidRDefault="00170C16" w14:paraId="4768515F" w14:textId="77777777">
            <w:pPr>
              <w:pStyle w:val="ListParagraph"/>
              <w:spacing w:after="0" w:line="259" w:lineRule="auto"/>
              <w:ind w:left="728" w:right="-964" w:firstLine="0"/>
              <w:rPr>
                <w:color w:val="auto"/>
              </w:rPr>
            </w:pPr>
            <w:r w:rsidRPr="775AAB07">
              <w:rPr>
                <w:color w:val="auto"/>
              </w:rPr>
              <w:t xml:space="preserve">EDI </w:t>
            </w:r>
            <w:r w:rsidRPr="775AAB07" w:rsidR="00B33338">
              <w:rPr>
                <w:color w:val="auto"/>
              </w:rPr>
              <w:t>charter.</w:t>
            </w:r>
            <w:r w:rsidRPr="775AAB07" w:rsidR="003D0EC6">
              <w:rPr>
                <w:color w:val="auto"/>
              </w:rPr>
              <w:t xml:space="preserve">    </w:t>
            </w:r>
          </w:p>
          <w:p w:rsidR="00B33338" w:rsidP="775AAB07" w:rsidRDefault="00B504F6" w14:paraId="6262B8C3" w14:textId="38F31AB8">
            <w:pPr>
              <w:pStyle w:val="ListParagraph"/>
              <w:numPr>
                <w:ilvl w:val="0"/>
                <w:numId w:val="8"/>
              </w:numPr>
              <w:spacing w:after="0" w:line="259" w:lineRule="auto"/>
              <w:ind w:right="-964"/>
              <w:rPr>
                <w:color w:val="auto"/>
              </w:rPr>
            </w:pPr>
            <w:r w:rsidRPr="775AAB07">
              <w:rPr>
                <w:color w:val="auto"/>
              </w:rPr>
              <w:t>Roles and responsibilities section – amend EDI group to EDI</w:t>
            </w:r>
          </w:p>
          <w:p w:rsidR="005B1F02" w:rsidP="775AAB07" w:rsidRDefault="003D64A9" w14:paraId="563C70D6" w14:textId="7314C503">
            <w:pPr>
              <w:pStyle w:val="ListParagraph"/>
              <w:spacing w:after="0" w:line="259" w:lineRule="auto"/>
              <w:ind w:left="728" w:right="-964" w:firstLine="0"/>
              <w:rPr>
                <w:color w:val="auto"/>
              </w:rPr>
            </w:pPr>
            <w:r w:rsidRPr="775AAB07">
              <w:rPr>
                <w:color w:val="auto"/>
              </w:rPr>
              <w:t>Steering  group</w:t>
            </w:r>
            <w:r w:rsidRPr="775AAB07" w:rsidR="002E2D32">
              <w:rPr>
                <w:color w:val="auto"/>
              </w:rPr>
              <w:t xml:space="preserve">; changed </w:t>
            </w:r>
            <w:r w:rsidRPr="775AAB07" w:rsidR="00CD1C72">
              <w:rPr>
                <w:color w:val="auto"/>
              </w:rPr>
              <w:t>job role titles in line with updated staff</w:t>
            </w:r>
          </w:p>
          <w:p w:rsidR="00CD1C72" w:rsidP="775AAB07" w:rsidRDefault="00CD1C72" w14:paraId="1A481D82" w14:textId="5CDBDB9E">
            <w:pPr>
              <w:pStyle w:val="ListParagraph"/>
              <w:spacing w:after="0" w:line="259" w:lineRule="auto"/>
              <w:ind w:left="728" w:right="-964" w:firstLine="0"/>
              <w:rPr>
                <w:color w:val="auto"/>
              </w:rPr>
            </w:pPr>
            <w:r w:rsidRPr="775AAB07">
              <w:rPr>
                <w:color w:val="auto"/>
              </w:rPr>
              <w:t>Structures and titles</w:t>
            </w:r>
            <w:r w:rsidRPr="775AAB07" w:rsidR="00A34DD8">
              <w:rPr>
                <w:color w:val="auto"/>
              </w:rPr>
              <w:t>; updated some roles and responsibilities of</w:t>
            </w:r>
          </w:p>
          <w:p w:rsidR="00A34DD8" w:rsidP="775AAB07" w:rsidRDefault="00A34DD8" w14:paraId="027C2AC9" w14:textId="51CF515A">
            <w:pPr>
              <w:pStyle w:val="ListParagraph"/>
              <w:spacing w:after="0" w:line="259" w:lineRule="auto"/>
              <w:ind w:left="728" w:right="-964" w:firstLine="0"/>
              <w:rPr>
                <w:color w:val="auto"/>
              </w:rPr>
            </w:pPr>
            <w:r w:rsidRPr="775AAB07">
              <w:rPr>
                <w:color w:val="auto"/>
              </w:rPr>
              <w:t>Individual SLT</w:t>
            </w:r>
            <w:r w:rsidRPr="775AAB07" w:rsidR="001A4C2E">
              <w:rPr>
                <w:color w:val="auto"/>
              </w:rPr>
              <w:t xml:space="preserve"> roles.</w:t>
            </w:r>
            <w:r w:rsidRPr="775AAB07" w:rsidR="00496622">
              <w:rPr>
                <w:color w:val="auto"/>
              </w:rPr>
              <w:t xml:space="preserve"> </w:t>
            </w:r>
            <w:r w:rsidRPr="775AAB07" w:rsidR="00943D59">
              <w:rPr>
                <w:color w:val="auto"/>
              </w:rPr>
              <w:t xml:space="preserve">Slight amends to role of </w:t>
            </w:r>
            <w:proofErr w:type="spellStart"/>
            <w:r w:rsidRPr="775AAB07" w:rsidR="00943D59">
              <w:rPr>
                <w:color w:val="auto"/>
              </w:rPr>
              <w:t>HoDs</w:t>
            </w:r>
            <w:proofErr w:type="spellEnd"/>
            <w:r w:rsidRPr="775AAB07" w:rsidR="00943D59">
              <w:rPr>
                <w:color w:val="auto"/>
              </w:rPr>
              <w:t xml:space="preserve">. </w:t>
            </w:r>
            <w:r w:rsidRPr="775AAB07" w:rsidR="00496622">
              <w:rPr>
                <w:color w:val="auto"/>
              </w:rPr>
              <w:t xml:space="preserve">Added </w:t>
            </w:r>
          </w:p>
          <w:p w:rsidR="00943D59" w:rsidP="775AAB07" w:rsidRDefault="00943D59" w14:paraId="1970D90B" w14:textId="5626D802">
            <w:pPr>
              <w:pStyle w:val="ListParagraph"/>
              <w:spacing w:after="0" w:line="259" w:lineRule="auto"/>
              <w:ind w:left="728" w:right="-964" w:firstLine="0"/>
              <w:rPr>
                <w:color w:val="auto"/>
              </w:rPr>
            </w:pPr>
            <w:r w:rsidRPr="775AAB07">
              <w:rPr>
                <w:color w:val="auto"/>
              </w:rPr>
              <w:t xml:space="preserve">reference to the </w:t>
            </w:r>
            <w:proofErr w:type="spellStart"/>
            <w:r w:rsidRPr="775AAB07">
              <w:rPr>
                <w:color w:val="auto"/>
              </w:rPr>
              <w:t>AoC</w:t>
            </w:r>
            <w:proofErr w:type="spellEnd"/>
            <w:r w:rsidRPr="775AAB07">
              <w:rPr>
                <w:color w:val="auto"/>
              </w:rPr>
              <w:t xml:space="preserve"> </w:t>
            </w:r>
            <w:r w:rsidRPr="775AAB07" w:rsidR="00A91759">
              <w:rPr>
                <w:color w:val="auto"/>
              </w:rPr>
              <w:t>EDI Charter.</w:t>
            </w:r>
            <w:r w:rsidRPr="775AAB07" w:rsidR="005C6B09">
              <w:rPr>
                <w:color w:val="auto"/>
              </w:rPr>
              <w:t xml:space="preserve"> Updated code of conduct to</w:t>
            </w:r>
          </w:p>
          <w:p w:rsidR="005C6B09" w:rsidP="775AAB07" w:rsidRDefault="005C6B09" w14:paraId="5D70A7BE" w14:textId="4A063B89">
            <w:pPr>
              <w:pStyle w:val="ListParagraph"/>
              <w:spacing w:after="0" w:line="259" w:lineRule="auto"/>
              <w:ind w:left="728" w:right="-964" w:firstLine="0"/>
              <w:rPr>
                <w:color w:val="auto"/>
              </w:rPr>
            </w:pPr>
            <w:r w:rsidRPr="775AAB07">
              <w:rPr>
                <w:color w:val="auto"/>
              </w:rPr>
              <w:t>Respect Charter – student section.</w:t>
            </w:r>
          </w:p>
          <w:p w:rsidR="00A91759" w:rsidP="775AAB07" w:rsidRDefault="00E21EFF" w14:paraId="576A18E4" w14:textId="0A718914">
            <w:pPr>
              <w:pStyle w:val="ListParagraph"/>
              <w:numPr>
                <w:ilvl w:val="0"/>
                <w:numId w:val="8"/>
              </w:numPr>
              <w:spacing w:after="0" w:line="259" w:lineRule="auto"/>
              <w:ind w:right="-964"/>
              <w:rPr>
                <w:color w:val="auto"/>
              </w:rPr>
            </w:pPr>
            <w:r w:rsidRPr="775AAB07">
              <w:rPr>
                <w:color w:val="auto"/>
              </w:rPr>
              <w:t xml:space="preserve">Inclusion of an Appendix – the </w:t>
            </w:r>
            <w:proofErr w:type="spellStart"/>
            <w:r w:rsidRPr="775AAB07">
              <w:rPr>
                <w:color w:val="auto"/>
              </w:rPr>
              <w:t>AoC</w:t>
            </w:r>
            <w:proofErr w:type="spellEnd"/>
            <w:r w:rsidRPr="775AAB07">
              <w:rPr>
                <w:color w:val="auto"/>
              </w:rPr>
              <w:t xml:space="preserve"> Equity, Diversity and Inclusion</w:t>
            </w:r>
          </w:p>
          <w:p w:rsidRPr="00A91759" w:rsidR="00E21EFF" w:rsidP="775AAB07" w:rsidRDefault="00E21EFF" w14:paraId="00B50426" w14:textId="4A250CF4">
            <w:pPr>
              <w:pStyle w:val="ListParagraph"/>
              <w:spacing w:after="0" w:line="259" w:lineRule="auto"/>
              <w:ind w:left="728" w:right="-964" w:firstLine="0"/>
              <w:rPr>
                <w:color w:val="auto"/>
              </w:rPr>
            </w:pPr>
            <w:r w:rsidRPr="775AAB07">
              <w:rPr>
                <w:color w:val="auto"/>
              </w:rPr>
              <w:t>Charter</w:t>
            </w:r>
            <w:r w:rsidRPr="775AAB07" w:rsidR="68DBAE84">
              <w:rPr>
                <w:color w:val="auto"/>
              </w:rPr>
              <w:t>.</w:t>
            </w:r>
          </w:p>
          <w:p w:rsidRPr="00B504F6" w:rsidR="001A4C2E" w:rsidP="00CD1C72" w:rsidRDefault="001A4C2E" w14:paraId="1B700E6B" w14:textId="77777777">
            <w:pPr>
              <w:pStyle w:val="ListParagraph"/>
              <w:spacing w:after="0" w:line="259" w:lineRule="auto"/>
              <w:ind w:left="728" w:right="-964" w:firstLine="0"/>
              <w:rPr>
                <w:color w:val="FF0000"/>
              </w:rPr>
            </w:pPr>
          </w:p>
          <w:p w:rsidRPr="00B33338" w:rsidR="00B33338" w:rsidP="00B33338" w:rsidRDefault="00B33338" w14:paraId="000382A5" w14:textId="77777777">
            <w:pPr>
              <w:spacing w:after="0" w:line="259" w:lineRule="auto"/>
              <w:ind w:right="-964"/>
              <w:rPr>
                <w:color w:val="FF0000"/>
              </w:rPr>
            </w:pPr>
          </w:p>
          <w:p w:rsidRPr="00DC0D36" w:rsidR="007D0CCD" w:rsidP="00170C16" w:rsidRDefault="003D0EC6" w14:paraId="2653DCA9" w14:textId="0A4DB699">
            <w:pPr>
              <w:pStyle w:val="ListParagraph"/>
              <w:spacing w:after="0" w:line="259" w:lineRule="auto"/>
              <w:ind w:left="728" w:right="-964" w:firstLine="0"/>
              <w:rPr>
                <w:color w:val="FF0000"/>
              </w:rPr>
            </w:pPr>
            <w:r w:rsidRPr="00DC0D36">
              <w:rPr>
                <w:color w:val="FF0000"/>
              </w:rPr>
              <w:t xml:space="preserve">   </w:t>
            </w:r>
          </w:p>
        </w:tc>
      </w:tr>
    </w:tbl>
    <w:p w:rsidR="007D0CCD" w:rsidRDefault="005773B9" w14:paraId="4270E352" w14:textId="77777777">
      <w:pPr>
        <w:spacing w:after="0" w:line="259" w:lineRule="auto"/>
        <w:ind w:left="101" w:firstLine="0"/>
        <w:jc w:val="center"/>
      </w:pPr>
      <w:r>
        <w:rPr>
          <w:b/>
          <w:sz w:val="24"/>
        </w:rPr>
        <w:t xml:space="preserve"> </w:t>
      </w:r>
    </w:p>
    <w:p w:rsidR="007D0CCD" w:rsidRDefault="005773B9" w14:paraId="7FCDA21E" w14:textId="77777777">
      <w:pPr>
        <w:spacing w:after="161" w:line="259" w:lineRule="auto"/>
        <w:ind w:left="14" w:firstLine="0"/>
      </w:pPr>
      <w:r>
        <w:rPr>
          <w:b/>
          <w:sz w:val="24"/>
        </w:rPr>
        <w:t xml:space="preserve"> </w:t>
      </w:r>
    </w:p>
    <w:p w:rsidR="007D0CCD" w:rsidRDefault="182395F3" w14:paraId="0ED1573B" w14:textId="77777777">
      <w:pPr>
        <w:spacing w:after="0" w:line="259" w:lineRule="auto"/>
        <w:ind w:left="221" w:right="172"/>
        <w:jc w:val="center"/>
      </w:pPr>
      <w:r w:rsidRPr="775AAB07">
        <w:rPr>
          <w:b/>
          <w:bCs/>
          <w:sz w:val="24"/>
          <w:szCs w:val="24"/>
        </w:rPr>
        <w:t xml:space="preserve">Equality, Diversity and Inclusion Policy </w:t>
      </w:r>
      <w:r>
        <w:t xml:space="preserve"> </w:t>
      </w:r>
    </w:p>
    <w:p w:rsidR="007D0CCD" w:rsidRDefault="005773B9" w14:paraId="100C2F81" w14:textId="77777777">
      <w:pPr>
        <w:spacing w:after="2" w:line="259" w:lineRule="auto"/>
        <w:ind w:left="14" w:firstLine="0"/>
      </w:pPr>
      <w:r>
        <w:t xml:space="preserve">  </w:t>
      </w:r>
    </w:p>
    <w:p w:rsidR="007D0CCD" w:rsidRDefault="005773B9" w14:paraId="3E871CC3" w14:textId="77777777">
      <w:pPr>
        <w:pStyle w:val="Heading1"/>
        <w:ind w:left="664" w:hanging="679"/>
      </w:pPr>
      <w:r>
        <w:t>Our Vision</w:t>
      </w:r>
      <w:r w:rsidR="00741F5A">
        <w:rPr>
          <w:b w:val="0"/>
        </w:rPr>
        <w:t xml:space="preserve"> </w:t>
      </w:r>
      <w:r w:rsidR="00741F5A">
        <w:t xml:space="preserve"> </w:t>
      </w:r>
    </w:p>
    <w:p w:rsidR="007D0CCD" w:rsidRDefault="005773B9" w14:paraId="606747D2" w14:textId="77777777">
      <w:pPr>
        <w:spacing w:after="0" w:line="259" w:lineRule="auto"/>
        <w:ind w:left="14" w:firstLine="0"/>
      </w:pPr>
      <w:r>
        <w:rPr>
          <w:sz w:val="26"/>
        </w:rPr>
        <w:t xml:space="preserve"> </w:t>
      </w:r>
      <w:r>
        <w:t xml:space="preserve"> </w:t>
      </w:r>
    </w:p>
    <w:p w:rsidR="007D0CCD" w:rsidRDefault="005773B9" w14:paraId="753B1B1A" w14:textId="77777777">
      <w:pPr>
        <w:ind w:left="5"/>
      </w:pPr>
      <w:r>
        <w:t xml:space="preserve">Nelson and Colne College Group is passionate about Equality, Diversity and Inclusion (EDI). We commit to do all we can to ensure an inclusive environment where we can challenge, speak out and act against any forms of inequality perceived or otherwise within the Group.    </w:t>
      </w:r>
    </w:p>
    <w:p w:rsidR="007D0CCD" w:rsidRDefault="005773B9" w14:paraId="778BB026" w14:textId="77777777">
      <w:pPr>
        <w:spacing w:after="36" w:line="259" w:lineRule="auto"/>
        <w:ind w:left="14" w:firstLine="0"/>
      </w:pPr>
      <w:r>
        <w:t xml:space="preserve">  </w:t>
      </w:r>
    </w:p>
    <w:p w:rsidR="006E23EF" w:rsidP="006E23EF" w:rsidRDefault="005773B9" w14:paraId="3C3B5128" w14:textId="77777777">
      <w:pPr>
        <w:ind w:left="-5" w:right="645" w:firstLine="0"/>
      </w:pPr>
      <w:r>
        <w:t xml:space="preserve">In order to meet the Group vision to </w:t>
      </w:r>
      <w:r w:rsidRPr="775AAB07">
        <w:rPr>
          <w:color w:val="auto"/>
        </w:rPr>
        <w:t>‘</w:t>
      </w:r>
      <w:r w:rsidRPr="775AAB07" w:rsidR="00FC76E7">
        <w:rPr>
          <w:color w:val="auto"/>
        </w:rPr>
        <w:t>build stronger communities’</w:t>
      </w:r>
      <w:r w:rsidRPr="775AAB07">
        <w:rPr>
          <w:color w:val="auto"/>
        </w:rPr>
        <w:t xml:space="preserve"> </w:t>
      </w:r>
      <w:r>
        <w:t>and provide an outstanding education for all learners regardless of their background</w:t>
      </w:r>
      <w:r w:rsidR="002D27E0">
        <w:t>, w</w:t>
      </w:r>
      <w:r>
        <w:t xml:space="preserve">e will build a culture which is inclusive, positive and fair and where opportunities are open to all, </w:t>
      </w:r>
      <w:r w:rsidR="00912755">
        <w:t>both</w:t>
      </w:r>
      <w:r>
        <w:t xml:space="preserve"> staff </w:t>
      </w:r>
      <w:r w:rsidR="00912755">
        <w:t>and</w:t>
      </w:r>
      <w:r>
        <w:t xml:space="preserve"> students. </w:t>
      </w:r>
      <w:r w:rsidR="006E23EF">
        <w:t xml:space="preserve">To achieve this, we aim to create a welcoming and aspirational environment where our workforce is representative of all sections of the communities we serve and for our students to thrive be respected and respectful of each other.    </w:t>
      </w:r>
    </w:p>
    <w:p w:rsidR="00A91759" w:rsidRDefault="00A91759" w14:paraId="795E9D77" w14:textId="4AA52F57">
      <w:pPr>
        <w:ind w:left="5"/>
      </w:pPr>
    </w:p>
    <w:p w:rsidRPr="000A3812" w:rsidR="000A3812" w:rsidP="775AAB07" w:rsidRDefault="005B79C4" w14:paraId="1D2C0516" w14:textId="3966DF47">
      <w:pPr>
        <w:ind w:left="5"/>
        <w:rPr>
          <w:color w:val="auto"/>
        </w:rPr>
      </w:pPr>
      <w:r w:rsidRPr="775AAB07">
        <w:rPr>
          <w:color w:val="auto"/>
        </w:rPr>
        <w:t xml:space="preserve">As a college group, we have </w:t>
      </w:r>
      <w:r w:rsidRPr="775AAB07" w:rsidR="00E354D8">
        <w:rPr>
          <w:color w:val="auto"/>
        </w:rPr>
        <w:t xml:space="preserve">expressed our commitment to advancing EDI by signing up to the </w:t>
      </w:r>
      <w:proofErr w:type="spellStart"/>
      <w:r w:rsidRPr="775AAB07" w:rsidR="000A3812">
        <w:rPr>
          <w:color w:val="auto"/>
        </w:rPr>
        <w:t>The</w:t>
      </w:r>
      <w:proofErr w:type="spellEnd"/>
      <w:r w:rsidRPr="775AAB07" w:rsidR="000A3812">
        <w:rPr>
          <w:color w:val="auto"/>
        </w:rPr>
        <w:t xml:space="preserve"> </w:t>
      </w:r>
      <w:proofErr w:type="spellStart"/>
      <w:r w:rsidRPr="775AAB07" w:rsidR="000A3812">
        <w:rPr>
          <w:color w:val="auto"/>
        </w:rPr>
        <w:t>AoC</w:t>
      </w:r>
      <w:proofErr w:type="spellEnd"/>
      <w:r w:rsidRPr="775AAB07" w:rsidR="000A3812">
        <w:rPr>
          <w:color w:val="auto"/>
        </w:rPr>
        <w:t xml:space="preserve"> Equity, Diversity and Inclusion Charter</w:t>
      </w:r>
      <w:r w:rsidRPr="775AAB07" w:rsidR="00E354D8">
        <w:rPr>
          <w:color w:val="auto"/>
        </w:rPr>
        <w:t xml:space="preserve">. This charter </w:t>
      </w:r>
      <w:r w:rsidRPr="775AAB07" w:rsidR="000A3812">
        <w:rPr>
          <w:color w:val="auto"/>
        </w:rPr>
        <w:t>ask</w:t>
      </w:r>
      <w:r w:rsidRPr="775AAB07" w:rsidR="00E354D8">
        <w:rPr>
          <w:color w:val="auto"/>
        </w:rPr>
        <w:t>s</w:t>
      </w:r>
      <w:r w:rsidRPr="775AAB07" w:rsidR="000A3812">
        <w:rPr>
          <w:color w:val="auto"/>
        </w:rPr>
        <w:t xml:space="preserve"> the further education (FE) sector in England to make commitments and take action to foster a sense of belonging among students and staff in FE. It calls for a collaborative effort to advance equity, diversity, and inclusion.</w:t>
      </w:r>
      <w:r w:rsidRPr="775AAB07" w:rsidR="00B33201">
        <w:rPr>
          <w:color w:val="auto"/>
        </w:rPr>
        <w:t xml:space="preserve"> </w:t>
      </w:r>
      <w:r w:rsidRPr="775AAB07" w:rsidR="000A3812">
        <w:rPr>
          <w:color w:val="auto"/>
        </w:rPr>
        <w:t xml:space="preserve">The charter encourages colleges to provide equity by creating an inclusive culture and value diversity by making it central to policies and practices. It also calls for setting organisational objectives, identifying short and medium-term success measures, and publicising progress annually. </w:t>
      </w:r>
    </w:p>
    <w:p w:rsidR="007D0CCD" w:rsidP="006E23EF" w:rsidRDefault="005773B9" w14:paraId="73A69D76" w14:textId="73310FE2">
      <w:pPr>
        <w:ind w:left="5"/>
      </w:pPr>
      <w:r>
        <w:t xml:space="preserve">  </w:t>
      </w:r>
      <w:r>
        <w:rPr>
          <w:sz w:val="24"/>
        </w:rPr>
        <w:t xml:space="preserve"> </w:t>
      </w:r>
      <w:r>
        <w:t xml:space="preserve"> </w:t>
      </w:r>
    </w:p>
    <w:p w:rsidR="007D0CCD" w:rsidRDefault="005773B9" w14:paraId="59F3B4B2" w14:textId="77777777">
      <w:pPr>
        <w:spacing w:after="0" w:line="259" w:lineRule="auto"/>
        <w:ind w:left="14" w:firstLine="0"/>
      </w:pPr>
      <w:r>
        <w:rPr>
          <w:sz w:val="24"/>
        </w:rPr>
        <w:t xml:space="preserve"> </w:t>
      </w:r>
      <w:r>
        <w:t xml:space="preserve"> </w:t>
      </w:r>
    </w:p>
    <w:p w:rsidR="007D0CCD" w:rsidRDefault="005773B9" w14:paraId="7568022D" w14:textId="77777777">
      <w:pPr>
        <w:pStyle w:val="Heading1"/>
        <w:ind w:left="664" w:hanging="679"/>
      </w:pPr>
      <w:r>
        <w:t>Purpose</w:t>
      </w:r>
      <w:r>
        <w:rPr>
          <w:b w:val="0"/>
        </w:rPr>
        <w:t xml:space="preserve"> </w:t>
      </w:r>
      <w:r>
        <w:t xml:space="preserve"> </w:t>
      </w:r>
    </w:p>
    <w:p w:rsidR="007D0CCD" w:rsidRDefault="005773B9" w14:paraId="32287FAB" w14:textId="77777777">
      <w:pPr>
        <w:spacing w:after="59" w:line="259" w:lineRule="auto"/>
        <w:ind w:left="14" w:firstLine="0"/>
      </w:pPr>
      <w:r>
        <w:t xml:space="preserve">  </w:t>
      </w:r>
    </w:p>
    <w:p w:rsidR="007D0CCD" w:rsidRDefault="005773B9" w14:paraId="56B69EC2" w14:textId="77777777">
      <w:pPr>
        <w:ind w:left="5"/>
      </w:pPr>
      <w:r>
        <w:t xml:space="preserve">The policy’s purpose is to:    </w:t>
      </w:r>
    </w:p>
    <w:p w:rsidR="007D0CCD" w:rsidRDefault="005773B9" w14:paraId="36F557F0" w14:textId="43F5969D">
      <w:pPr>
        <w:numPr>
          <w:ilvl w:val="0"/>
          <w:numId w:val="1"/>
        </w:numPr>
        <w:ind w:hanging="360"/>
      </w:pPr>
      <w:r>
        <w:t>Provide equ</w:t>
      </w:r>
      <w:r w:rsidR="004716F8">
        <w:t>ity</w:t>
      </w:r>
      <w:r>
        <w:t xml:space="preserve">, fairness and respect for all </w:t>
      </w:r>
      <w:r w:rsidR="002011BF">
        <w:t xml:space="preserve">staff </w:t>
      </w:r>
      <w:r>
        <w:t xml:space="preserve">in our employment, whether temporary, part-time or full-time  </w:t>
      </w:r>
    </w:p>
    <w:p w:rsidR="007D0CCD" w:rsidRDefault="005773B9" w14:paraId="7D3B5565" w14:textId="1E3D5E9C">
      <w:pPr>
        <w:numPr>
          <w:ilvl w:val="0"/>
          <w:numId w:val="1"/>
        </w:numPr>
        <w:ind w:hanging="360"/>
      </w:pPr>
      <w:r>
        <w:t>Provide equ</w:t>
      </w:r>
      <w:r w:rsidR="00DC0D36">
        <w:t>ity</w:t>
      </w:r>
      <w:r>
        <w:t xml:space="preserve">, fairness and respect for all our students  </w:t>
      </w:r>
    </w:p>
    <w:p w:rsidR="007D0CCD" w:rsidRDefault="005773B9" w14:paraId="68480145" w14:textId="0652540E">
      <w:pPr>
        <w:numPr>
          <w:ilvl w:val="0"/>
          <w:numId w:val="1"/>
        </w:numPr>
        <w:spacing w:after="74"/>
        <w:ind w:hanging="360"/>
      </w:pPr>
      <w:r>
        <w:t>To promote equ</w:t>
      </w:r>
      <w:r w:rsidR="00B33338">
        <w:t>ity</w:t>
      </w:r>
      <w:r>
        <w:t xml:space="preserve">, good relations and inclusion aligned to the Equality Act 2010 and its nine </w:t>
      </w:r>
      <w:r w:rsidR="000D275E">
        <w:t xml:space="preserve">protected </w:t>
      </w:r>
      <w:r>
        <w:t xml:space="preserve">characteristics  </w:t>
      </w:r>
    </w:p>
    <w:p w:rsidR="007D0CCD" w:rsidRDefault="005773B9" w14:paraId="2D659E64" w14:textId="77777777">
      <w:pPr>
        <w:numPr>
          <w:ilvl w:val="0"/>
          <w:numId w:val="1"/>
        </w:numPr>
        <w:spacing w:after="129"/>
        <w:ind w:hanging="360"/>
      </w:pPr>
      <w:r>
        <w:t>Make reasonable adjustments to our working arrangements, policies and practices.</w:t>
      </w:r>
      <w:r>
        <w:rPr>
          <w:sz w:val="24"/>
        </w:rPr>
        <w:t xml:space="preserve">  </w:t>
      </w:r>
      <w:r>
        <w:t xml:space="preserve"> </w:t>
      </w:r>
    </w:p>
    <w:p w:rsidR="007D0CCD" w:rsidRDefault="005773B9" w14:paraId="2E7A3281" w14:textId="77777777">
      <w:pPr>
        <w:pStyle w:val="Heading1"/>
        <w:ind w:left="664" w:hanging="679"/>
      </w:pPr>
      <w:r>
        <w:t>Legislative/Quality Framework</w:t>
      </w:r>
      <w:r>
        <w:rPr>
          <w:b w:val="0"/>
        </w:rPr>
        <w:t xml:space="preserve"> </w:t>
      </w:r>
      <w:r>
        <w:t xml:space="preserve"> </w:t>
      </w:r>
    </w:p>
    <w:p w:rsidR="007D0CCD" w:rsidRDefault="005773B9" w14:paraId="20F03FFA" w14:textId="77777777">
      <w:pPr>
        <w:spacing w:after="0" w:line="259" w:lineRule="auto"/>
        <w:ind w:left="14" w:firstLine="0"/>
      </w:pPr>
      <w:r>
        <w:rPr>
          <w:sz w:val="26"/>
        </w:rPr>
        <w:t xml:space="preserve"> </w:t>
      </w:r>
      <w:r>
        <w:t xml:space="preserve"> </w:t>
      </w:r>
    </w:p>
    <w:p w:rsidR="007D0CCD" w:rsidRDefault="005773B9" w14:paraId="3BD32DBE" w14:textId="77777777">
      <w:pPr>
        <w:numPr>
          <w:ilvl w:val="0"/>
          <w:numId w:val="2"/>
        </w:numPr>
        <w:ind w:hanging="360"/>
      </w:pPr>
      <w:r>
        <w:t xml:space="preserve">Education Act 2011  </w:t>
      </w:r>
    </w:p>
    <w:p w:rsidR="007D0CCD" w:rsidRDefault="005773B9" w14:paraId="2F8E9649" w14:textId="77777777">
      <w:pPr>
        <w:numPr>
          <w:ilvl w:val="0"/>
          <w:numId w:val="2"/>
        </w:numPr>
        <w:ind w:hanging="360"/>
      </w:pPr>
      <w:r>
        <w:t xml:space="preserve">Equality Act 2010  </w:t>
      </w:r>
    </w:p>
    <w:p w:rsidR="007D0CCD" w:rsidRDefault="005773B9" w14:paraId="0C283435" w14:textId="77777777">
      <w:pPr>
        <w:numPr>
          <w:ilvl w:val="0"/>
          <w:numId w:val="2"/>
        </w:numPr>
        <w:ind w:hanging="360"/>
      </w:pPr>
      <w:r>
        <w:t xml:space="preserve">Keeping Children Safe 2016  </w:t>
      </w:r>
    </w:p>
    <w:p w:rsidR="007D0CCD" w:rsidRDefault="005773B9" w14:paraId="7D6785E1" w14:textId="77777777">
      <w:pPr>
        <w:numPr>
          <w:ilvl w:val="0"/>
          <w:numId w:val="2"/>
        </w:numPr>
        <w:ind w:hanging="360"/>
      </w:pPr>
      <w:r>
        <w:t xml:space="preserve">Malicious Communications Act 1988  </w:t>
      </w:r>
    </w:p>
    <w:p w:rsidR="007D0CCD" w:rsidRDefault="005773B9" w14:paraId="07880486" w14:textId="77777777">
      <w:pPr>
        <w:numPr>
          <w:ilvl w:val="0"/>
          <w:numId w:val="2"/>
        </w:numPr>
        <w:ind w:hanging="360"/>
      </w:pPr>
      <w:r>
        <w:t xml:space="preserve">Race Relations (Amendment) Act 2000  </w:t>
      </w:r>
    </w:p>
    <w:p w:rsidR="007D0CCD" w:rsidRDefault="005773B9" w14:paraId="08223EDB" w14:textId="77777777">
      <w:pPr>
        <w:numPr>
          <w:ilvl w:val="0"/>
          <w:numId w:val="2"/>
        </w:numPr>
        <w:ind w:hanging="360"/>
      </w:pPr>
      <w:r>
        <w:t xml:space="preserve">Working Together to Safeguard Children 2015  </w:t>
      </w:r>
    </w:p>
    <w:p w:rsidR="007D0CCD" w:rsidRDefault="005773B9" w14:paraId="24D2178D" w14:textId="77777777">
      <w:pPr>
        <w:spacing w:after="0" w:line="259" w:lineRule="auto"/>
        <w:ind w:left="14" w:firstLine="0"/>
      </w:pPr>
      <w:r>
        <w:rPr>
          <w:sz w:val="24"/>
        </w:rPr>
        <w:t xml:space="preserve"> </w:t>
      </w:r>
      <w:r>
        <w:t xml:space="preserve"> </w:t>
      </w:r>
    </w:p>
    <w:p w:rsidR="007D0CCD" w:rsidRDefault="005773B9" w14:paraId="2ADE3458" w14:textId="77777777">
      <w:pPr>
        <w:pStyle w:val="Heading1"/>
        <w:ind w:left="705" w:hanging="720"/>
      </w:pPr>
      <w:r>
        <w:t>Specific Duties</w:t>
      </w:r>
      <w:r>
        <w:rPr>
          <w:b w:val="0"/>
        </w:rPr>
        <w:t xml:space="preserve"> </w:t>
      </w:r>
      <w:r>
        <w:t xml:space="preserve"> </w:t>
      </w:r>
    </w:p>
    <w:p w:rsidR="007D0CCD" w:rsidRDefault="005773B9" w14:paraId="298AEFAF" w14:textId="77777777">
      <w:pPr>
        <w:spacing w:after="0" w:line="259" w:lineRule="auto"/>
        <w:ind w:left="14" w:firstLine="0"/>
      </w:pPr>
      <w:r>
        <w:t xml:space="preserve">  </w:t>
      </w:r>
    </w:p>
    <w:p w:rsidR="007D0CCD" w:rsidRDefault="005773B9" w14:paraId="5219CCA3" w14:textId="77777777">
      <w:pPr>
        <w:ind w:left="5"/>
      </w:pPr>
      <w:r>
        <w:t xml:space="preserve">This Policy reflects the </w:t>
      </w:r>
      <w:r>
        <w:rPr>
          <w:b/>
        </w:rPr>
        <w:t>Public Sector Equality Duty</w:t>
      </w:r>
      <w:r>
        <w:t xml:space="preserve"> contained within the Equality Act of 2010 which came into force in April 2011.  The Equality Duty has three aims.  It requires public bodies to have </w:t>
      </w:r>
      <w:r>
        <w:rPr>
          <w:b/>
        </w:rPr>
        <w:t>due regard</w:t>
      </w:r>
      <w:r>
        <w:t xml:space="preserve"> of the need to:  </w:t>
      </w:r>
    </w:p>
    <w:p w:rsidR="007D0CCD" w:rsidRDefault="005773B9" w14:paraId="42CC6EAB" w14:textId="77777777">
      <w:pPr>
        <w:spacing w:after="0" w:line="259" w:lineRule="auto"/>
        <w:ind w:left="14" w:firstLine="0"/>
      </w:pPr>
      <w:r>
        <w:t xml:space="preserve">  </w:t>
      </w:r>
    </w:p>
    <w:p w:rsidR="007D0CCD" w:rsidRDefault="005773B9" w14:paraId="37BE6DB7" w14:textId="77777777">
      <w:pPr>
        <w:numPr>
          <w:ilvl w:val="0"/>
          <w:numId w:val="3"/>
        </w:numPr>
        <w:ind w:hanging="360"/>
      </w:pPr>
      <w:r>
        <w:t xml:space="preserve">Eliminate unlawful discrimination, harassment, victimisation and any other conduct prohibited by the Act  </w:t>
      </w:r>
    </w:p>
    <w:p w:rsidR="007D0CCD" w:rsidRDefault="005773B9" w14:paraId="1F83C5EC" w14:textId="77777777">
      <w:pPr>
        <w:numPr>
          <w:ilvl w:val="0"/>
          <w:numId w:val="3"/>
        </w:numPr>
        <w:ind w:hanging="360"/>
      </w:pPr>
      <w:r>
        <w:t xml:space="preserve">Advance equality of opportunity between people who share a protected characteristic and people who do not share it, and   </w:t>
      </w:r>
    </w:p>
    <w:p w:rsidR="007D0CCD" w:rsidRDefault="005773B9" w14:paraId="1D4CAA4E" w14:textId="77777777">
      <w:pPr>
        <w:numPr>
          <w:ilvl w:val="0"/>
          <w:numId w:val="3"/>
        </w:numPr>
        <w:ind w:hanging="360"/>
      </w:pPr>
      <w:r>
        <w:t xml:space="preserve">Foster good relations between people who share a protected characteristic and people who do not share it   </w:t>
      </w:r>
    </w:p>
    <w:p w:rsidR="007D0CCD" w:rsidRDefault="005773B9" w14:paraId="212E3553" w14:textId="77777777">
      <w:pPr>
        <w:spacing w:after="0" w:line="259" w:lineRule="auto"/>
        <w:ind w:left="14" w:firstLine="0"/>
      </w:pPr>
      <w:r>
        <w:t xml:space="preserve">  </w:t>
      </w:r>
    </w:p>
    <w:p w:rsidR="007D0CCD" w:rsidRDefault="005773B9" w14:paraId="04C07378" w14:textId="77777777">
      <w:pPr>
        <w:ind w:left="5"/>
      </w:pPr>
      <w:r>
        <w:t xml:space="preserve">Nelson and Colne College Group are committed to integrating consideration of these aims as part of its decision-making process.   </w:t>
      </w:r>
    </w:p>
    <w:p w:rsidR="007D0CCD" w:rsidRDefault="005773B9" w14:paraId="661A6C8D" w14:textId="77777777">
      <w:pPr>
        <w:spacing w:after="0" w:line="259" w:lineRule="auto"/>
        <w:ind w:left="14" w:firstLine="0"/>
      </w:pPr>
      <w:r>
        <w:t xml:space="preserve">  </w:t>
      </w:r>
    </w:p>
    <w:p w:rsidR="007D0CCD" w:rsidRDefault="005773B9" w14:paraId="1EC352A3" w14:textId="77777777">
      <w:pPr>
        <w:ind w:left="5"/>
      </w:pPr>
      <w:r>
        <w:t xml:space="preserve">The Public Sector specific duty requires all public bodies to publish information to demonstrate the extent to which it furthered the aims of the general Equality Duty. Subsequent information must be published at least annually.   </w:t>
      </w:r>
    </w:p>
    <w:p w:rsidR="007D0CCD" w:rsidRDefault="005773B9" w14:paraId="464602E4" w14:textId="77777777">
      <w:pPr>
        <w:spacing w:after="0" w:line="259" w:lineRule="auto"/>
        <w:ind w:left="14" w:firstLine="0"/>
      </w:pPr>
      <w:r>
        <w:t xml:space="preserve">  </w:t>
      </w:r>
    </w:p>
    <w:p w:rsidR="007D0CCD" w:rsidRDefault="005773B9" w14:paraId="06E9D034" w14:textId="77777777">
      <w:pPr>
        <w:ind w:left="5"/>
      </w:pPr>
      <w:r>
        <w:t xml:space="preserve">The regulations require public bodies to:   </w:t>
      </w:r>
    </w:p>
    <w:p w:rsidR="007D0CCD" w:rsidRDefault="005773B9" w14:paraId="52E51988" w14:textId="77777777">
      <w:pPr>
        <w:spacing w:after="0" w:line="259" w:lineRule="auto"/>
        <w:ind w:left="14" w:firstLine="0"/>
      </w:pPr>
      <w:r>
        <w:t xml:space="preserve">  </w:t>
      </w:r>
    </w:p>
    <w:p w:rsidR="007D0CCD" w:rsidRDefault="005773B9" w14:paraId="3A114A8D" w14:textId="77777777">
      <w:pPr>
        <w:numPr>
          <w:ilvl w:val="0"/>
          <w:numId w:val="3"/>
        </w:numPr>
        <w:ind w:hanging="360"/>
      </w:pPr>
      <w:r>
        <w:t xml:space="preserve">Publish equality objectives every four years   </w:t>
      </w:r>
    </w:p>
    <w:p w:rsidR="007D0CCD" w:rsidRDefault="005773B9" w14:paraId="4465DC63" w14:textId="77777777">
      <w:pPr>
        <w:numPr>
          <w:ilvl w:val="0"/>
          <w:numId w:val="3"/>
        </w:numPr>
        <w:ind w:hanging="360"/>
      </w:pPr>
      <w:r>
        <w:t xml:space="preserve">Publish information annually to demonstrate their compliance with the general Equality Duty   </w:t>
      </w:r>
    </w:p>
    <w:p w:rsidR="007D0CCD" w:rsidRDefault="005773B9" w14:paraId="12C4A1A7" w14:textId="77777777">
      <w:pPr>
        <w:numPr>
          <w:ilvl w:val="0"/>
          <w:numId w:val="3"/>
        </w:numPr>
        <w:ind w:hanging="360"/>
      </w:pPr>
      <w:r>
        <w:t xml:space="preserve">Publish information relating to their employees (for bodies with 150 or more staff) and others affected by their policies and practices (such as service users, e.g. students)   </w:t>
      </w:r>
    </w:p>
    <w:p w:rsidR="007D0CCD" w:rsidRDefault="005773B9" w14:paraId="1C7A356C" w14:textId="77777777">
      <w:pPr>
        <w:spacing w:after="0" w:line="259" w:lineRule="auto"/>
        <w:ind w:left="14" w:firstLine="0"/>
      </w:pPr>
      <w:r>
        <w:t xml:space="preserve">  </w:t>
      </w:r>
    </w:p>
    <w:p w:rsidR="007D0CCD" w:rsidRDefault="005773B9" w14:paraId="17603B17" w14:textId="77777777">
      <w:pPr>
        <w:ind w:left="5"/>
      </w:pPr>
      <w:r>
        <w:t xml:space="preserve">All information will be published in a way that is accessible to the public.  </w:t>
      </w:r>
    </w:p>
    <w:p w:rsidR="775AAB07" w:rsidP="775AAB07" w:rsidRDefault="775AAB07" w14:paraId="598091EC" w14:textId="58BD706D">
      <w:pPr>
        <w:ind w:left="5"/>
      </w:pPr>
    </w:p>
    <w:p w:rsidR="1CD1A244" w:rsidP="775AAB07" w:rsidRDefault="1CD1A244" w14:paraId="048699FE" w14:textId="1385855F">
      <w:pPr>
        <w:ind w:left="5"/>
      </w:pPr>
      <w:r w:rsidRPr="775AAB07">
        <w:t>The College acknowledges the forthcoming Department for Education guidance in response to the recent Supreme Court ruling on gender identity in schools / colleges and will review and update its practices accordingly to ensure compliance and continued support for all students.</w:t>
      </w:r>
    </w:p>
    <w:p w:rsidR="007D0CCD" w:rsidRDefault="005773B9" w14:paraId="61C7A670" w14:textId="77777777">
      <w:pPr>
        <w:spacing w:after="0" w:line="259" w:lineRule="auto"/>
        <w:ind w:left="14" w:firstLine="0"/>
      </w:pPr>
      <w:r>
        <w:rPr>
          <w:sz w:val="24"/>
        </w:rPr>
        <w:t xml:space="preserve"> </w:t>
      </w:r>
      <w:r>
        <w:t xml:space="preserve"> </w:t>
      </w:r>
    </w:p>
    <w:p w:rsidR="007D0CCD" w:rsidRDefault="005773B9" w14:paraId="434902A9" w14:textId="77777777">
      <w:pPr>
        <w:spacing w:after="0" w:line="259" w:lineRule="auto"/>
        <w:ind w:left="14" w:firstLine="0"/>
      </w:pPr>
      <w:r>
        <w:rPr>
          <w:sz w:val="24"/>
        </w:rPr>
        <w:t xml:space="preserve"> </w:t>
      </w:r>
      <w:r>
        <w:t xml:space="preserve"> </w:t>
      </w:r>
    </w:p>
    <w:p w:rsidR="007D0CCD" w:rsidRDefault="005773B9" w14:paraId="62F7DD6B" w14:textId="77777777">
      <w:pPr>
        <w:pStyle w:val="Heading1"/>
        <w:ind w:left="664" w:hanging="679"/>
      </w:pPr>
      <w:r>
        <w:t>Scope</w:t>
      </w:r>
      <w:r>
        <w:rPr>
          <w:b w:val="0"/>
        </w:rPr>
        <w:t xml:space="preserve"> </w:t>
      </w:r>
      <w:r>
        <w:t xml:space="preserve"> </w:t>
      </w:r>
    </w:p>
    <w:p w:rsidR="007D0CCD" w:rsidRDefault="005773B9" w14:paraId="59F62B69" w14:textId="77777777">
      <w:pPr>
        <w:spacing w:after="0" w:line="259" w:lineRule="auto"/>
        <w:ind w:left="14" w:firstLine="0"/>
      </w:pPr>
      <w:r>
        <w:rPr>
          <w:sz w:val="24"/>
        </w:rPr>
        <w:t xml:space="preserve"> </w:t>
      </w:r>
      <w:r>
        <w:t xml:space="preserve"> </w:t>
      </w:r>
    </w:p>
    <w:p w:rsidR="007D0CCD" w:rsidRDefault="005773B9" w14:paraId="53EC374E" w14:textId="77777777">
      <w:pPr>
        <w:ind w:left="5" w:right="353"/>
      </w:pPr>
      <w:r>
        <w:t xml:space="preserve">This policy applies to everyone at Nelson and Colne College Group including all staff, </w:t>
      </w:r>
      <w:r w:rsidR="00E503F5">
        <w:t xml:space="preserve">stakeholders, </w:t>
      </w:r>
      <w:r>
        <w:t>subcontractors and students</w:t>
      </w:r>
      <w:r w:rsidR="00E503F5">
        <w:t xml:space="preserve"> and visitors</w:t>
      </w:r>
      <w:r>
        <w:t xml:space="preserve">; it should be read, understood and adhered to, alongside the policies and procedures listed in Section 10.  </w:t>
      </w:r>
      <w:r w:rsidR="009719B0">
        <w:t>As further amplification, this</w:t>
      </w:r>
      <w:r w:rsidR="0096434D">
        <w:t xml:space="preserve"> policy </w:t>
      </w:r>
      <w:r w:rsidR="004466E0">
        <w:t xml:space="preserve">directly applies to </w:t>
      </w:r>
      <w:r w:rsidR="009719B0">
        <w:t xml:space="preserve">any person </w:t>
      </w:r>
      <w:r w:rsidR="0041216C">
        <w:t xml:space="preserve">who falls within the protected </w:t>
      </w:r>
      <w:r w:rsidR="009C74BE">
        <w:t>characteristics</w:t>
      </w:r>
      <w:r w:rsidR="0041216C">
        <w:t>:</w:t>
      </w:r>
    </w:p>
    <w:p w:rsidR="009C74BE" w:rsidP="009C74BE" w:rsidRDefault="005773B9" w14:paraId="28129536" w14:textId="77777777">
      <w:pPr>
        <w:pStyle w:val="ListParagraph"/>
        <w:numPr>
          <w:ilvl w:val="0"/>
          <w:numId w:val="6"/>
        </w:numPr>
        <w:ind w:right="353"/>
      </w:pPr>
      <w:r>
        <w:t>Age</w:t>
      </w:r>
    </w:p>
    <w:p w:rsidR="009C74BE" w:rsidP="009C74BE" w:rsidRDefault="005773B9" w14:paraId="6BF30557" w14:textId="77777777">
      <w:pPr>
        <w:pStyle w:val="ListParagraph"/>
        <w:numPr>
          <w:ilvl w:val="0"/>
          <w:numId w:val="6"/>
        </w:numPr>
        <w:ind w:right="353"/>
      </w:pPr>
      <w:r>
        <w:t>Disability</w:t>
      </w:r>
    </w:p>
    <w:p w:rsidR="009C74BE" w:rsidP="009C74BE" w:rsidRDefault="005773B9" w14:paraId="6520DACE" w14:textId="77777777">
      <w:pPr>
        <w:pStyle w:val="ListParagraph"/>
        <w:numPr>
          <w:ilvl w:val="0"/>
          <w:numId w:val="6"/>
        </w:numPr>
        <w:ind w:right="353"/>
      </w:pPr>
      <w:r>
        <w:t>Gender reassignment</w:t>
      </w:r>
    </w:p>
    <w:p w:rsidR="009C74BE" w:rsidP="009C74BE" w:rsidRDefault="005773B9" w14:paraId="387708F2" w14:textId="77777777">
      <w:pPr>
        <w:pStyle w:val="ListParagraph"/>
        <w:numPr>
          <w:ilvl w:val="0"/>
          <w:numId w:val="6"/>
        </w:numPr>
        <w:ind w:right="353"/>
      </w:pPr>
      <w:r>
        <w:t>Marriage and civil partnership</w:t>
      </w:r>
    </w:p>
    <w:p w:rsidR="009C74BE" w:rsidP="009C74BE" w:rsidRDefault="005773B9" w14:paraId="499F0C46" w14:textId="77777777">
      <w:pPr>
        <w:pStyle w:val="ListParagraph"/>
        <w:numPr>
          <w:ilvl w:val="0"/>
          <w:numId w:val="6"/>
        </w:numPr>
        <w:ind w:right="353"/>
      </w:pPr>
      <w:r>
        <w:t>Pregnancy and maternity</w:t>
      </w:r>
    </w:p>
    <w:p w:rsidR="00751493" w:rsidP="009C74BE" w:rsidRDefault="005773B9" w14:paraId="75A6A388" w14:textId="77777777">
      <w:pPr>
        <w:pStyle w:val="ListParagraph"/>
        <w:numPr>
          <w:ilvl w:val="0"/>
          <w:numId w:val="6"/>
        </w:numPr>
        <w:ind w:right="353"/>
      </w:pPr>
      <w:r>
        <w:t>Race</w:t>
      </w:r>
    </w:p>
    <w:p w:rsidR="00751493" w:rsidP="009C74BE" w:rsidRDefault="005773B9" w14:paraId="14DC8AE6" w14:textId="77777777">
      <w:pPr>
        <w:pStyle w:val="ListParagraph"/>
        <w:numPr>
          <w:ilvl w:val="0"/>
          <w:numId w:val="6"/>
        </w:numPr>
        <w:ind w:right="353"/>
      </w:pPr>
      <w:r>
        <w:t>Religion or belief</w:t>
      </w:r>
    </w:p>
    <w:p w:rsidR="00751493" w:rsidP="009C74BE" w:rsidRDefault="005773B9" w14:paraId="6BC96202" w14:textId="77777777">
      <w:pPr>
        <w:pStyle w:val="ListParagraph"/>
        <w:numPr>
          <w:ilvl w:val="0"/>
          <w:numId w:val="6"/>
        </w:numPr>
        <w:ind w:right="353"/>
      </w:pPr>
      <w:r>
        <w:t>Sex</w:t>
      </w:r>
    </w:p>
    <w:p w:rsidR="007D0CCD" w:rsidP="00751493" w:rsidRDefault="005773B9" w14:paraId="27C1D95E" w14:textId="77777777">
      <w:pPr>
        <w:pStyle w:val="ListParagraph"/>
        <w:numPr>
          <w:ilvl w:val="0"/>
          <w:numId w:val="6"/>
        </w:numPr>
        <w:ind w:right="353"/>
      </w:pPr>
      <w:r>
        <w:t>Sexual orientation</w:t>
      </w:r>
    </w:p>
    <w:p w:rsidR="007D0CCD" w:rsidRDefault="005773B9" w14:paraId="52BCC1B1" w14:textId="77777777">
      <w:pPr>
        <w:spacing w:after="106" w:line="259" w:lineRule="auto"/>
        <w:ind w:left="14" w:firstLine="0"/>
      </w:pPr>
      <w:r>
        <w:rPr>
          <w:sz w:val="10"/>
        </w:rPr>
        <w:t xml:space="preserve"> </w:t>
      </w:r>
      <w:r>
        <w:t xml:space="preserve"> </w:t>
      </w:r>
    </w:p>
    <w:p w:rsidR="007D0CCD" w:rsidRDefault="005773B9" w14:paraId="2E5F7546" w14:textId="77777777">
      <w:pPr>
        <w:pStyle w:val="Heading1"/>
        <w:ind w:left="645" w:hanging="660"/>
      </w:pPr>
      <w:r>
        <w:t>Roles and Responsibilities</w:t>
      </w:r>
    </w:p>
    <w:p w:rsidR="007D0CCD" w:rsidRDefault="005773B9" w14:paraId="1F22CD55" w14:textId="77777777">
      <w:pPr>
        <w:spacing w:after="0" w:line="259" w:lineRule="auto"/>
        <w:ind w:left="14" w:firstLine="0"/>
      </w:pPr>
      <w:r>
        <w:t xml:space="preserve">  </w:t>
      </w:r>
    </w:p>
    <w:p w:rsidR="007D0CCD" w:rsidRDefault="005773B9" w14:paraId="152BF39F" w14:textId="77777777">
      <w:pPr>
        <w:ind w:left="5"/>
      </w:pPr>
      <w:r>
        <w:t xml:space="preserve">In order to support the implementation of this policy the roles and responsibilities of Governors, Leaders, Staff and Students are outlined below.  </w:t>
      </w:r>
    </w:p>
    <w:p w:rsidR="007D0CCD" w:rsidRDefault="005773B9" w14:paraId="522DE803" w14:textId="77777777">
      <w:pPr>
        <w:spacing w:after="0" w:line="259" w:lineRule="auto"/>
        <w:ind w:left="14" w:firstLine="0"/>
      </w:pPr>
      <w:r>
        <w:rPr>
          <w:sz w:val="24"/>
        </w:rPr>
        <w:t xml:space="preserve"> </w:t>
      </w:r>
      <w:r>
        <w:t xml:space="preserve"> </w:t>
      </w:r>
    </w:p>
    <w:p w:rsidR="007D0CCD" w:rsidRDefault="005773B9" w14:paraId="462A9F58" w14:textId="77777777">
      <w:pPr>
        <w:ind w:left="5"/>
      </w:pPr>
      <w:r>
        <w:t xml:space="preserve">It is the responsibility of </w:t>
      </w:r>
      <w:r>
        <w:rPr>
          <w:b/>
        </w:rPr>
        <w:t xml:space="preserve">the Board of Corporation of Nelson and Colne College Group </w:t>
      </w:r>
      <w:r>
        <w:t xml:space="preserve">to approve, champion, promote and monitor the Equality, Diversity and Inclusion Policy.  </w:t>
      </w:r>
    </w:p>
    <w:p w:rsidR="007D0CCD" w:rsidRDefault="005773B9" w14:paraId="6C2FCE27" w14:textId="77777777">
      <w:pPr>
        <w:spacing w:after="19" w:line="259" w:lineRule="auto"/>
        <w:ind w:left="14" w:firstLine="0"/>
      </w:pPr>
      <w:r>
        <w:t xml:space="preserve">  </w:t>
      </w:r>
    </w:p>
    <w:p w:rsidR="007D0CCD" w:rsidRDefault="005773B9" w14:paraId="0104B08C" w14:textId="77777777">
      <w:pPr>
        <w:spacing w:after="36"/>
        <w:ind w:left="5"/>
      </w:pPr>
      <w:r>
        <w:t xml:space="preserve">The </w:t>
      </w:r>
      <w:r>
        <w:rPr>
          <w:b/>
        </w:rPr>
        <w:t>Group Principal and CEO</w:t>
      </w:r>
      <w:r>
        <w:t xml:space="preserve"> is responsible for ensuring delivery and compliance is in line with the Board’s expectations and commitment to equality, diversity and inclusion.   </w:t>
      </w:r>
    </w:p>
    <w:p w:rsidR="007D0CCD" w:rsidRDefault="005773B9" w14:paraId="2BF5A06F" w14:textId="77777777">
      <w:pPr>
        <w:spacing w:after="19" w:line="259" w:lineRule="auto"/>
        <w:ind w:left="14" w:firstLine="0"/>
      </w:pPr>
      <w:r>
        <w:t xml:space="preserve">  </w:t>
      </w:r>
    </w:p>
    <w:p w:rsidR="007D0CCD" w:rsidRDefault="005773B9" w14:paraId="0918974C" w14:textId="7D501FAD">
      <w:pPr>
        <w:ind w:left="5"/>
      </w:pPr>
      <w:r>
        <w:t xml:space="preserve">The </w:t>
      </w:r>
      <w:r>
        <w:rPr>
          <w:b/>
        </w:rPr>
        <w:t>Senior Leadership Team</w:t>
      </w:r>
      <w:r>
        <w:t xml:space="preserve"> is responsible for ensuring that the Equality, Diversity and Inclusion (EDI) Policy is implemented in all of its aspects.  </w:t>
      </w:r>
      <w:r w:rsidR="004253F6">
        <w:t xml:space="preserve">Within the SLT, </w:t>
      </w:r>
      <w:r w:rsidR="00C143FA">
        <w:t>the main</w:t>
      </w:r>
      <w:r w:rsidR="004253F6">
        <w:t xml:space="preserve"> responsibilities in relation to this policy</w:t>
      </w:r>
      <w:r w:rsidR="00C143FA">
        <w:t xml:space="preserve"> are the following </w:t>
      </w:r>
      <w:r w:rsidR="004253F6">
        <w:t>:</w:t>
      </w:r>
    </w:p>
    <w:p w:rsidR="004253F6" w:rsidP="775AAB07" w:rsidRDefault="004253F6" w14:paraId="24D4898F" w14:textId="77777777">
      <w:pPr>
        <w:ind w:left="5"/>
        <w:rPr>
          <w:color w:val="auto"/>
        </w:rPr>
      </w:pPr>
    </w:p>
    <w:p w:rsidRPr="00496622" w:rsidR="007D0CCD" w:rsidP="775AAB07" w:rsidRDefault="00C2363C" w14:paraId="0F70FCD7" w14:textId="74062303">
      <w:pPr>
        <w:spacing w:after="16" w:line="259" w:lineRule="auto"/>
        <w:ind w:left="718" w:firstLine="0"/>
        <w:rPr>
          <w:color w:val="auto"/>
        </w:rPr>
      </w:pPr>
      <w:r w:rsidRPr="775AAB07">
        <w:rPr>
          <w:b/>
          <w:bCs/>
          <w:color w:val="auto"/>
        </w:rPr>
        <w:t>The Assistant Principal for Finance and HR</w:t>
      </w:r>
      <w:r w:rsidRPr="775AAB07">
        <w:rPr>
          <w:color w:val="auto"/>
        </w:rPr>
        <w:t xml:space="preserve"> is responsible for</w:t>
      </w:r>
      <w:r w:rsidRPr="775AAB07" w:rsidR="003D4A34">
        <w:rPr>
          <w:color w:val="auto"/>
        </w:rPr>
        <w:t xml:space="preserve"> </w:t>
      </w:r>
      <w:r w:rsidRPr="775AAB07">
        <w:rPr>
          <w:color w:val="auto"/>
        </w:rPr>
        <w:t xml:space="preserve"> </w:t>
      </w:r>
      <w:r w:rsidRPr="775AAB07" w:rsidR="00411FDC">
        <w:rPr>
          <w:color w:val="auto"/>
        </w:rPr>
        <w:t xml:space="preserve">leading </w:t>
      </w:r>
      <w:r w:rsidRPr="775AAB07" w:rsidR="00F52FB0">
        <w:rPr>
          <w:color w:val="auto"/>
        </w:rPr>
        <w:t xml:space="preserve">the </w:t>
      </w:r>
      <w:r w:rsidRPr="775AAB07" w:rsidR="00C55845">
        <w:rPr>
          <w:color w:val="auto"/>
        </w:rPr>
        <w:t xml:space="preserve">authoring </w:t>
      </w:r>
      <w:r w:rsidRPr="775AAB07" w:rsidR="00857C2E">
        <w:rPr>
          <w:color w:val="auto"/>
        </w:rPr>
        <w:t>and implementation</w:t>
      </w:r>
      <w:r w:rsidRPr="775AAB07" w:rsidR="00F52FB0">
        <w:rPr>
          <w:color w:val="auto"/>
        </w:rPr>
        <w:t xml:space="preserve"> of the pol</w:t>
      </w:r>
      <w:r w:rsidRPr="775AAB07" w:rsidR="008301F0">
        <w:rPr>
          <w:color w:val="auto"/>
        </w:rPr>
        <w:t xml:space="preserve">icy, </w:t>
      </w:r>
      <w:r w:rsidRPr="775AAB07" w:rsidR="00A56E74">
        <w:rPr>
          <w:color w:val="auto"/>
        </w:rPr>
        <w:t xml:space="preserve">ensuring compliance with the </w:t>
      </w:r>
      <w:r w:rsidRPr="775AAB07" w:rsidR="009C29D5">
        <w:rPr>
          <w:color w:val="auto"/>
        </w:rPr>
        <w:t xml:space="preserve">Public Sector Equality Duty published information </w:t>
      </w:r>
      <w:r w:rsidRPr="775AAB07" w:rsidR="00AA3462">
        <w:rPr>
          <w:color w:val="auto"/>
        </w:rPr>
        <w:t xml:space="preserve">(see section 4), </w:t>
      </w:r>
      <w:r w:rsidRPr="775AAB07" w:rsidR="00857C2E">
        <w:rPr>
          <w:color w:val="auto"/>
        </w:rPr>
        <w:t xml:space="preserve">including the </w:t>
      </w:r>
      <w:r w:rsidRPr="775AAB07" w:rsidR="00CB12F8">
        <w:rPr>
          <w:color w:val="auto"/>
        </w:rPr>
        <w:t>publication of e</w:t>
      </w:r>
      <w:r w:rsidRPr="775AAB07" w:rsidR="00F218E0">
        <w:rPr>
          <w:color w:val="auto"/>
        </w:rPr>
        <w:t xml:space="preserve">quality objectives and the </w:t>
      </w:r>
      <w:r w:rsidRPr="775AAB07" w:rsidR="005037B3">
        <w:rPr>
          <w:color w:val="auto"/>
        </w:rPr>
        <w:t>related action plan</w:t>
      </w:r>
      <w:r w:rsidRPr="775AAB07" w:rsidR="00545FF7">
        <w:rPr>
          <w:color w:val="auto"/>
        </w:rPr>
        <w:t>.</w:t>
      </w:r>
      <w:r w:rsidRPr="775AAB07" w:rsidR="0003289C">
        <w:rPr>
          <w:color w:val="auto"/>
        </w:rPr>
        <w:t xml:space="preserve"> This role also includes leading the EDI steering group. </w:t>
      </w:r>
    </w:p>
    <w:p w:rsidRPr="00496622" w:rsidR="00545FF7" w:rsidP="775AAB07" w:rsidRDefault="00545FF7" w14:paraId="0F2BF1ED" w14:textId="77777777">
      <w:pPr>
        <w:spacing w:after="16" w:line="259" w:lineRule="auto"/>
        <w:ind w:left="5" w:firstLine="0"/>
        <w:rPr>
          <w:color w:val="auto"/>
        </w:rPr>
      </w:pPr>
    </w:p>
    <w:p w:rsidRPr="00496622" w:rsidR="003B47CB" w:rsidP="775AAB07" w:rsidRDefault="005773B9" w14:paraId="7A5CF1C3" w14:textId="05DC3CF1">
      <w:pPr>
        <w:ind w:left="718" w:firstLine="0"/>
        <w:rPr>
          <w:color w:val="auto"/>
        </w:rPr>
      </w:pPr>
      <w:r w:rsidRPr="775AAB07">
        <w:rPr>
          <w:b/>
          <w:bCs/>
          <w:color w:val="auto"/>
        </w:rPr>
        <w:t>The</w:t>
      </w:r>
      <w:r w:rsidRPr="775AAB07">
        <w:rPr>
          <w:color w:val="auto"/>
        </w:rPr>
        <w:t xml:space="preserve"> </w:t>
      </w:r>
      <w:r w:rsidRPr="775AAB07">
        <w:rPr>
          <w:b/>
          <w:bCs/>
          <w:color w:val="auto"/>
        </w:rPr>
        <w:t>Senior Leaders responsible for Curriculum</w:t>
      </w:r>
      <w:r w:rsidRPr="775AAB07">
        <w:rPr>
          <w:color w:val="auto"/>
        </w:rPr>
        <w:t xml:space="preserve"> are responsible for ensuring that Equality, Diversity and Inclusion learning opportunities are embedded into curriculum delivery and promote inclusive learning environments that enable all learners to thrive.  </w:t>
      </w:r>
    </w:p>
    <w:p w:rsidRPr="00496622" w:rsidR="00BD0EF2" w:rsidP="775AAB07" w:rsidRDefault="00BD0EF2" w14:paraId="79A5F17C" w14:textId="77777777">
      <w:pPr>
        <w:ind w:left="730"/>
        <w:rPr>
          <w:color w:val="auto"/>
        </w:rPr>
      </w:pPr>
    </w:p>
    <w:p w:rsidRPr="00496622" w:rsidR="009243C4" w:rsidP="775AAB07" w:rsidRDefault="41A7F0A1" w14:paraId="22F6D860" w14:textId="43BF9AB7">
      <w:pPr>
        <w:ind w:left="730" w:right="645"/>
        <w:rPr>
          <w:color w:val="auto"/>
        </w:rPr>
      </w:pPr>
      <w:r w:rsidRPr="775AAB07">
        <w:rPr>
          <w:b/>
          <w:bCs/>
          <w:color w:val="auto"/>
        </w:rPr>
        <w:t>The Vice Principal for Quality</w:t>
      </w:r>
      <w:r w:rsidRPr="775AAB07">
        <w:rPr>
          <w:color w:val="auto"/>
        </w:rPr>
        <w:t xml:space="preserve"> is responsible for monitoring the action plan in relation </w:t>
      </w:r>
      <w:r w:rsidRPr="775AAB07" w:rsidR="190643C8">
        <w:rPr>
          <w:color w:val="auto"/>
        </w:rPr>
        <w:t>to outcomes</w:t>
      </w:r>
      <w:r w:rsidRPr="775AAB07" w:rsidR="6ED685DB">
        <w:rPr>
          <w:color w:val="auto"/>
        </w:rPr>
        <w:t xml:space="preserve"> for learners</w:t>
      </w:r>
      <w:r w:rsidRPr="775AAB07" w:rsidR="1938C6D3">
        <w:rPr>
          <w:color w:val="auto"/>
        </w:rPr>
        <w:t>, ensuring that any gaps</w:t>
      </w:r>
      <w:r w:rsidRPr="775AAB07" w:rsidR="7515F0B4">
        <w:rPr>
          <w:color w:val="auto"/>
        </w:rPr>
        <w:t xml:space="preserve"> in both learner participation and performance</w:t>
      </w:r>
      <w:r w:rsidRPr="775AAB07" w:rsidR="1938C6D3">
        <w:rPr>
          <w:color w:val="auto"/>
        </w:rPr>
        <w:t xml:space="preserve"> are identified</w:t>
      </w:r>
      <w:r w:rsidRPr="775AAB07" w:rsidR="0274F490">
        <w:rPr>
          <w:color w:val="auto"/>
        </w:rPr>
        <w:t xml:space="preserve"> as part of the annual </w:t>
      </w:r>
      <w:r w:rsidRPr="775AAB07" w:rsidR="3413AFA2">
        <w:rPr>
          <w:color w:val="auto"/>
        </w:rPr>
        <w:t>self-assessment</w:t>
      </w:r>
      <w:r w:rsidRPr="775AAB07" w:rsidR="0274F490">
        <w:rPr>
          <w:color w:val="auto"/>
        </w:rPr>
        <w:t xml:space="preserve"> and feed into Quality Improvement Plans and the </w:t>
      </w:r>
      <w:r w:rsidRPr="775AAB07" w:rsidR="6FAC85FD">
        <w:rPr>
          <w:color w:val="auto"/>
        </w:rPr>
        <w:t xml:space="preserve">annual EDI report to board. </w:t>
      </w:r>
      <w:r w:rsidRPr="775AAB07" w:rsidR="4A4D9113">
        <w:rPr>
          <w:color w:val="auto"/>
        </w:rPr>
        <w:t xml:space="preserve"> </w:t>
      </w:r>
      <w:r w:rsidRPr="775AAB07" w:rsidR="401E5EC2">
        <w:rPr>
          <w:color w:val="auto"/>
        </w:rPr>
        <w:t xml:space="preserve">Specifically, </w:t>
      </w:r>
      <w:r w:rsidRPr="775AAB07" w:rsidR="26E08FDE">
        <w:rPr>
          <w:color w:val="auto"/>
        </w:rPr>
        <w:t xml:space="preserve">the focus is on </w:t>
      </w:r>
      <w:r w:rsidRPr="775AAB07" w:rsidR="3413AFA2">
        <w:rPr>
          <w:color w:val="auto"/>
        </w:rPr>
        <w:t>measuring the</w:t>
      </w:r>
      <w:r w:rsidRPr="775AAB07" w:rsidR="4A4D9113">
        <w:rPr>
          <w:color w:val="auto"/>
        </w:rPr>
        <w:t xml:space="preserve"> impact of the policy and the application of the action plan though the proportion of learners who achieve, make progress over time and make a positive and successful progression onto their chosen next steps and career</w:t>
      </w:r>
      <w:r w:rsidRPr="775AAB07" w:rsidR="3413AFA2">
        <w:rPr>
          <w:color w:val="auto"/>
        </w:rPr>
        <w:t xml:space="preserve">s, through an EDI lens. </w:t>
      </w:r>
    </w:p>
    <w:p w:rsidRPr="00496622" w:rsidR="00184ECC" w:rsidP="775AAB07" w:rsidRDefault="00184ECC" w14:paraId="62D2137F" w14:textId="77777777">
      <w:pPr>
        <w:ind w:left="740" w:right="645"/>
        <w:rPr>
          <w:color w:val="auto"/>
        </w:rPr>
      </w:pPr>
    </w:p>
    <w:p w:rsidRPr="00496622" w:rsidR="007768F3" w:rsidP="00C34562" w:rsidRDefault="343C3EDE" w14:paraId="71915273" w14:textId="1F8C98DE">
      <w:pPr>
        <w:spacing w:after="204"/>
        <w:ind w:left="730"/>
        <w:rPr>
          <w:color w:val="EE0000"/>
        </w:rPr>
      </w:pPr>
      <w:r w:rsidRPr="775AAB07">
        <w:rPr>
          <w:b/>
          <w:bCs/>
          <w:color w:val="auto"/>
        </w:rPr>
        <w:t>The Assistant Principal for Learner Experience</w:t>
      </w:r>
      <w:r w:rsidRPr="775AAB07">
        <w:rPr>
          <w:color w:val="auto"/>
        </w:rPr>
        <w:t xml:space="preserve"> is responsible for promoting a positive and inclusive student learning and social environment. This includes recognising and celebrating </w:t>
      </w:r>
      <w:r w:rsidRPr="775AAB07" w:rsidR="28ED4801">
        <w:rPr>
          <w:color w:val="auto"/>
        </w:rPr>
        <w:t>diversity and</w:t>
      </w:r>
      <w:r w:rsidRPr="775AAB07">
        <w:rPr>
          <w:color w:val="auto"/>
        </w:rPr>
        <w:t xml:space="preserve"> ensuring that equity and inclusion are at the heart of the college’s approach. The role also involves challenging discrimination and actively fostering inclusion to support learners’ personal development as well as </w:t>
      </w:r>
      <w:r w:rsidRPr="775AAB07" w:rsidR="46071CC9">
        <w:rPr>
          <w:color w:val="auto"/>
        </w:rPr>
        <w:t>their sense of belonging to a wider community.</w:t>
      </w:r>
      <w:r w:rsidRPr="775AAB07" w:rsidR="7968F85C">
        <w:rPr>
          <w:color w:val="auto"/>
        </w:rPr>
        <w:t xml:space="preserve"> The Assistant Principal for Learner Experience is </w:t>
      </w:r>
      <w:r w:rsidRPr="775AAB07" w:rsidR="6B9D38CC">
        <w:rPr>
          <w:color w:val="auto"/>
        </w:rPr>
        <w:t xml:space="preserve">also </w:t>
      </w:r>
      <w:r w:rsidRPr="775AAB07" w:rsidR="7968F85C">
        <w:rPr>
          <w:color w:val="auto"/>
        </w:rPr>
        <w:t>the designated officer with responsibility for the support, safeguarding and wellbeing of students. Learner Services are responsible for the monitoring, support and care of all students including those who fall within the College</w:t>
      </w:r>
      <w:r w:rsidRPr="775AAB07" w:rsidR="03470BE2">
        <w:rPr>
          <w:color w:val="auto"/>
        </w:rPr>
        <w:t xml:space="preserve"> EDI category of pregnancy. </w:t>
      </w:r>
      <w:r w:rsidRPr="775AAB07" w:rsidR="7968F85C">
        <w:rPr>
          <w:color w:val="auto"/>
        </w:rPr>
        <w:t xml:space="preserve"> </w:t>
      </w:r>
      <w:r w:rsidRPr="775AAB07" w:rsidR="7968F85C">
        <w:rPr>
          <w:color w:val="EE0000"/>
        </w:rPr>
        <w:t xml:space="preserve">  </w:t>
      </w:r>
    </w:p>
    <w:p w:rsidR="0085077A" w:rsidP="009243C4" w:rsidRDefault="0085077A" w14:paraId="2BB82A2C" w14:textId="6F14EFE0">
      <w:pPr>
        <w:ind w:left="730" w:right="645"/>
      </w:pPr>
    </w:p>
    <w:p w:rsidR="0085077A" w:rsidP="00C34562" w:rsidRDefault="5D34CD5C" w14:paraId="5A79FA24" w14:textId="77777777">
      <w:pPr>
        <w:ind w:left="720" w:firstLine="0"/>
      </w:pPr>
      <w:r w:rsidRPr="42A60FCD">
        <w:rPr>
          <w:b/>
          <w:bCs/>
        </w:rPr>
        <w:t>The Assistant Principal Performance</w:t>
      </w:r>
      <w:r>
        <w:t xml:space="preserve"> </w:t>
      </w:r>
      <w:r w:rsidRPr="42A60FCD">
        <w:rPr>
          <w:b/>
          <w:bCs/>
        </w:rPr>
        <w:t>and Planning</w:t>
      </w:r>
      <w:r>
        <w:t xml:space="preserve"> has the responsibility to ensure all performance monitoring is consistently applied across the College Group and reports include students who represent any EDI categories.</w:t>
      </w:r>
    </w:p>
    <w:p w:rsidR="0085077A" w:rsidP="009243C4" w:rsidRDefault="0085077A" w14:paraId="715EBCB2" w14:textId="77777777">
      <w:pPr>
        <w:ind w:left="730" w:right="645"/>
      </w:pPr>
    </w:p>
    <w:p w:rsidR="00BD0EF2" w:rsidP="00BD0EF2" w:rsidRDefault="00BD0EF2" w14:paraId="791317F2" w14:textId="72D7AFD7">
      <w:pPr>
        <w:ind w:left="730"/>
      </w:pPr>
    </w:p>
    <w:p w:rsidR="007D0CCD" w:rsidP="0085077A" w:rsidRDefault="005773B9" w14:paraId="09EC1B3E" w14:textId="26B153AF">
      <w:pPr>
        <w:spacing w:after="17" w:line="259" w:lineRule="auto"/>
        <w:ind w:left="0" w:firstLine="0"/>
      </w:pPr>
      <w:r>
        <w:t xml:space="preserve">The </w:t>
      </w:r>
      <w:r>
        <w:rPr>
          <w:b/>
        </w:rPr>
        <w:t>Equality, Diversity and Inclusion</w:t>
      </w:r>
      <w:r w:rsidR="00B504F6">
        <w:rPr>
          <w:b/>
        </w:rPr>
        <w:t xml:space="preserve"> steering</w:t>
      </w:r>
      <w:r>
        <w:rPr>
          <w:b/>
        </w:rPr>
        <w:t xml:space="preserve"> Group</w:t>
      </w:r>
      <w:r>
        <w:t xml:space="preserve"> has the responsibility for monitoring EDI practices across the College Group (incorporating all the provision types), to monitor activity outlined in the Equality Objectives and Action Plan and to complete regular reviews and update on all EDI activities.  </w:t>
      </w:r>
    </w:p>
    <w:p w:rsidR="007D0CCD" w:rsidP="00496622" w:rsidRDefault="005773B9" w14:paraId="030EBADE" w14:textId="68CB549C">
      <w:pPr>
        <w:spacing w:after="16" w:line="259" w:lineRule="auto"/>
        <w:ind w:left="14" w:firstLine="0"/>
      </w:pPr>
      <w:r>
        <w:t xml:space="preserve">  </w:t>
      </w:r>
    </w:p>
    <w:p w:rsidR="007D0CCD" w:rsidRDefault="005773B9" w14:paraId="672384BA" w14:textId="77777777">
      <w:pPr>
        <w:ind w:left="5"/>
      </w:pPr>
      <w:r>
        <w:t xml:space="preserve">The </w:t>
      </w:r>
      <w:r>
        <w:rPr>
          <w:b/>
        </w:rPr>
        <w:t>Human Resources Department</w:t>
      </w:r>
      <w:r>
        <w:t xml:space="preserve"> are responsible for Equality and Diversity for staff at Nelson and Colne College Group.  Human Resources are responsible for formulating, monitoring, evaluating and reviewing this policy in respect of staff and for raising awareness of EDI practices among staff members.  </w:t>
      </w:r>
    </w:p>
    <w:p w:rsidR="007D0CCD" w:rsidRDefault="005773B9" w14:paraId="58A7C89C" w14:textId="77777777">
      <w:pPr>
        <w:spacing w:after="19" w:line="259" w:lineRule="auto"/>
        <w:ind w:left="14" w:firstLine="0"/>
      </w:pPr>
      <w:r>
        <w:t xml:space="preserve">  </w:t>
      </w:r>
    </w:p>
    <w:p w:rsidR="007D0CCD" w:rsidRDefault="005773B9" w14:paraId="37C7EEE0" w14:textId="77777777">
      <w:pPr>
        <w:ind w:left="5"/>
      </w:pPr>
      <w:r>
        <w:t xml:space="preserve">It is the responsibility of the </w:t>
      </w:r>
      <w:r>
        <w:rPr>
          <w:b/>
        </w:rPr>
        <w:t>Director of Marketing</w:t>
      </w:r>
      <w:r>
        <w:t xml:space="preserve"> to publish the Policy and EDI objectives in a format that is accessible to the public</w:t>
      </w:r>
      <w:r w:rsidR="001C76EF">
        <w:t xml:space="preserve"> through a variety of media including: handbooks, social media, learner recruitment material, celebrating student achievement</w:t>
      </w:r>
      <w:r>
        <w:t xml:space="preserve">.  In addition, Marketing is responsible supporting and </w:t>
      </w:r>
      <w:r w:rsidR="00522878">
        <w:t xml:space="preserve">positively </w:t>
      </w:r>
      <w:r>
        <w:t xml:space="preserve">promoting the Equality, Diversity and Inclusivity Objectives set out in the EDI Action Plan.    </w:t>
      </w:r>
    </w:p>
    <w:p w:rsidR="007D0CCD" w:rsidRDefault="005773B9" w14:paraId="0C23D7ED" w14:textId="77777777">
      <w:pPr>
        <w:spacing w:after="16" w:line="259" w:lineRule="auto"/>
        <w:ind w:left="14" w:firstLine="0"/>
      </w:pPr>
      <w:r>
        <w:t xml:space="preserve">  </w:t>
      </w:r>
    </w:p>
    <w:p w:rsidR="007D0CCD" w:rsidRDefault="002E2D32" w14:paraId="561F5CB0" w14:textId="0AA6106F">
      <w:pPr>
        <w:ind w:left="5"/>
      </w:pPr>
      <w:r w:rsidRPr="002E2D32">
        <w:rPr>
          <w:b/>
          <w:bCs/>
        </w:rPr>
        <w:t>The MIS department</w:t>
      </w:r>
      <w:r w:rsidR="005773B9">
        <w:rPr>
          <w:b/>
        </w:rPr>
        <w:t xml:space="preserve"> </w:t>
      </w:r>
      <w:r w:rsidR="005773B9">
        <w:t xml:space="preserve">is the designated officer responsible for reporting on all aspect of student performance including students who represent the majority of the protected characteristics. Information on characteristics, with the exception of marital status will be collected upon enrolment. It is determined that those characteristics being reported upon have the most influence on the learner experience and student performance. These reports will be made available through Vital Signs, half termly reports to the EDI Group and annual cumulative reports for the purpose of self-assessment.   </w:t>
      </w:r>
    </w:p>
    <w:p w:rsidR="007D0CCD" w:rsidRDefault="005773B9" w14:paraId="0C33B19E" w14:textId="77777777">
      <w:pPr>
        <w:spacing w:after="16" w:line="259" w:lineRule="auto"/>
        <w:ind w:left="682" w:firstLine="0"/>
      </w:pPr>
      <w:r>
        <w:t xml:space="preserve">  </w:t>
      </w:r>
    </w:p>
    <w:p w:rsidRPr="00496622" w:rsidR="007D0CCD" w:rsidP="4DEAD166" w:rsidRDefault="005773B9" w14:paraId="2DB3FBD9" w14:textId="6283D87A" w14:noSpellErr="1">
      <w:pPr>
        <w:spacing w:after="206"/>
        <w:ind w:left="5"/>
        <w:rPr>
          <w:color w:val="auto"/>
        </w:rPr>
      </w:pPr>
      <w:r w:rsidRPr="4DEAD166" w:rsidR="005773B9">
        <w:rPr>
          <w:b w:val="1"/>
          <w:bCs w:val="1"/>
        </w:rPr>
        <w:t>Heads of Division and Heads of Curriculum</w:t>
      </w:r>
      <w:r w:rsidR="005773B9">
        <w:rPr/>
        <w:t xml:space="preserve"> </w:t>
      </w:r>
      <w:r w:rsidR="005773B9">
        <w:rPr/>
        <w:t>are responsible for</w:t>
      </w:r>
      <w:r w:rsidR="005773B9">
        <w:rPr/>
        <w:t xml:space="preserve"> implementing this policy and the actions set within the EDI Objectives</w:t>
      </w:r>
      <w:r w:rsidR="002E0267">
        <w:rPr/>
        <w:t>,</w:t>
      </w:r>
      <w:r w:rsidR="005773B9">
        <w:rPr/>
        <w:t xml:space="preserve"> in particular,</w:t>
      </w:r>
      <w:r w:rsidR="00FF2BC4">
        <w:rPr/>
        <w:t xml:space="preserve"> ensuring</w:t>
      </w:r>
      <w:r w:rsidR="005773B9">
        <w:rPr/>
        <w:t xml:space="preserve"> curriculum delivery</w:t>
      </w:r>
      <w:r w:rsidR="00FF2BC4">
        <w:rPr/>
        <w:t xml:space="preserve"> is preparing our learners for life and work in a world that is diverse</w:t>
      </w:r>
      <w:r w:rsidRPr="4DEAD166" w:rsidR="00FF2BC4">
        <w:rPr>
          <w:color w:val="auto"/>
        </w:rPr>
        <w:t xml:space="preserve">. </w:t>
      </w:r>
      <w:r w:rsidRPr="4DEAD166" w:rsidR="000236CF">
        <w:rPr>
          <w:color w:val="auto"/>
        </w:rPr>
        <w:t xml:space="preserve">Heads of Division are also responsible for </w:t>
      </w:r>
      <w:r w:rsidRPr="4DEAD166" w:rsidR="00C371D2">
        <w:rPr>
          <w:color w:val="auto"/>
        </w:rPr>
        <w:t>addressing</w:t>
      </w:r>
      <w:r w:rsidRPr="4DEAD166" w:rsidR="00463358">
        <w:rPr>
          <w:color w:val="auto"/>
        </w:rPr>
        <w:t xml:space="preserve"> any gaps in learner outcomes/performance through implementation of divisional quality improvement plans. </w:t>
      </w:r>
    </w:p>
    <w:p w:rsidR="007D0CCD" w:rsidP="4DEAD166" w:rsidRDefault="005773B9" w14:paraId="6CD17086" w14:textId="26F6B715">
      <w:pPr>
        <w:spacing w:after="204"/>
        <w:ind w:left="5"/>
        <w:rPr>
          <w:color w:val="auto"/>
        </w:rPr>
      </w:pPr>
      <w:r w:rsidRPr="4DEAD166" w:rsidR="005773B9">
        <w:rPr>
          <w:b w:val="1"/>
          <w:bCs w:val="1"/>
          <w:color w:val="auto"/>
        </w:rPr>
        <w:t>Every staff member</w:t>
      </w:r>
      <w:r w:rsidRPr="4DEAD166" w:rsidR="005773B9">
        <w:rPr>
          <w:color w:val="auto"/>
        </w:rPr>
        <w:t xml:space="preserve"> has the responsibility to actively promote equality, diversity and inclusion throughout their interactions and work routines with fellow staff members, students</w:t>
      </w:r>
      <w:r w:rsidRPr="4DEAD166" w:rsidR="0015558C">
        <w:rPr>
          <w:color w:val="auto"/>
        </w:rPr>
        <w:t>, employers and other stakeholders</w:t>
      </w:r>
      <w:r w:rsidRPr="4DEAD166" w:rsidR="005773B9">
        <w:rPr>
          <w:color w:val="auto"/>
        </w:rPr>
        <w:t xml:space="preserve"> and visitors to the college</w:t>
      </w:r>
      <w:r w:rsidRPr="4DEAD166" w:rsidR="00C746C2">
        <w:rPr>
          <w:color w:val="auto"/>
        </w:rPr>
        <w:t xml:space="preserve">. </w:t>
      </w:r>
      <w:r w:rsidRPr="4DEAD166" w:rsidR="002C0C70">
        <w:rPr>
          <w:color w:val="auto"/>
        </w:rPr>
        <w:t xml:space="preserve">As a </w:t>
      </w:r>
      <w:r w:rsidRPr="4DEAD166" w:rsidR="003D5AC4">
        <w:rPr>
          <w:color w:val="auto"/>
        </w:rPr>
        <w:t>signed-up</w:t>
      </w:r>
      <w:r w:rsidRPr="4DEAD166" w:rsidR="00A34730">
        <w:rPr>
          <w:color w:val="auto"/>
        </w:rPr>
        <w:t xml:space="preserve"> college to the Association of Colleges</w:t>
      </w:r>
      <w:r w:rsidRPr="4DEAD166" w:rsidR="003D5AC4">
        <w:rPr>
          <w:color w:val="auto"/>
        </w:rPr>
        <w:t xml:space="preserve"> (</w:t>
      </w:r>
      <w:r w:rsidRPr="4DEAD166" w:rsidR="003D5AC4">
        <w:rPr>
          <w:color w:val="auto"/>
        </w:rPr>
        <w:t>AoC</w:t>
      </w:r>
      <w:r w:rsidRPr="4DEAD166" w:rsidR="003D5AC4">
        <w:rPr>
          <w:color w:val="auto"/>
        </w:rPr>
        <w:t>)</w:t>
      </w:r>
      <w:r w:rsidRPr="4DEAD166" w:rsidR="00A34730">
        <w:rPr>
          <w:color w:val="auto"/>
        </w:rPr>
        <w:t xml:space="preserve"> Equity, Diversity and Inclusion Charter, all staff </w:t>
      </w:r>
      <w:r w:rsidRPr="4DEAD166" w:rsidR="001133FE">
        <w:rPr>
          <w:color w:val="auto"/>
        </w:rPr>
        <w:t xml:space="preserve">are asked to make </w:t>
      </w:r>
      <w:r w:rsidRPr="4DEAD166" w:rsidR="00062A86">
        <w:rPr>
          <w:color w:val="auto"/>
        </w:rPr>
        <w:t xml:space="preserve">a </w:t>
      </w:r>
      <w:r w:rsidRPr="4DEAD166" w:rsidR="001133FE">
        <w:rPr>
          <w:color w:val="auto"/>
        </w:rPr>
        <w:t xml:space="preserve">commitment and </w:t>
      </w:r>
      <w:r w:rsidRPr="4DEAD166" w:rsidR="001133FE">
        <w:rPr>
          <w:color w:val="auto"/>
        </w:rPr>
        <w:t>take action to foster</w:t>
      </w:r>
      <w:r w:rsidRPr="4DEAD166" w:rsidR="001133FE">
        <w:rPr>
          <w:color w:val="auto"/>
        </w:rPr>
        <w:t xml:space="preserve"> a sense of </w:t>
      </w:r>
      <w:r w:rsidRPr="4DEAD166" w:rsidR="00062A86">
        <w:rPr>
          <w:color w:val="auto"/>
        </w:rPr>
        <w:t>belonging</w:t>
      </w:r>
      <w:r w:rsidRPr="4DEAD166" w:rsidR="001133FE">
        <w:rPr>
          <w:color w:val="auto"/>
        </w:rPr>
        <w:t xml:space="preserve"> </w:t>
      </w:r>
      <w:r w:rsidRPr="4DEAD166" w:rsidR="00062A86">
        <w:rPr>
          <w:color w:val="auto"/>
        </w:rPr>
        <w:t>among</w:t>
      </w:r>
      <w:r w:rsidRPr="4DEAD166" w:rsidR="001133FE">
        <w:rPr>
          <w:color w:val="auto"/>
        </w:rPr>
        <w:t xml:space="preserve"> students and staff in F</w:t>
      </w:r>
      <w:r w:rsidRPr="4DEAD166" w:rsidR="00062A86">
        <w:rPr>
          <w:color w:val="auto"/>
        </w:rPr>
        <w:t>E</w:t>
      </w:r>
      <w:r w:rsidRPr="4DEAD166" w:rsidR="00390868">
        <w:rPr>
          <w:color w:val="auto"/>
        </w:rPr>
        <w:t xml:space="preserve"> in a collaborative effort to advance equ</w:t>
      </w:r>
      <w:r w:rsidRPr="4DEAD166" w:rsidR="00496622">
        <w:rPr>
          <w:color w:val="auto"/>
        </w:rPr>
        <w:t xml:space="preserve">ity, </w:t>
      </w:r>
      <w:r w:rsidRPr="4DEAD166" w:rsidR="00496622">
        <w:rPr>
          <w:color w:val="auto"/>
        </w:rPr>
        <w:t>diversity</w:t>
      </w:r>
      <w:r w:rsidRPr="4DEAD166" w:rsidR="00496622">
        <w:rPr>
          <w:color w:val="auto"/>
        </w:rPr>
        <w:t xml:space="preserve"> and inclusion</w:t>
      </w:r>
      <w:r w:rsidRPr="4DEAD166" w:rsidR="00496622">
        <w:rPr>
          <w:color w:val="auto"/>
        </w:rPr>
        <w:t xml:space="preserve">. </w:t>
      </w:r>
      <w:r w:rsidRPr="4DEAD166" w:rsidR="003D5AC4">
        <w:rPr>
          <w:color w:val="auto"/>
        </w:rPr>
        <w:t xml:space="preserve"> </w:t>
      </w:r>
      <w:r w:rsidRPr="4DEAD166" w:rsidR="003D5AC4">
        <w:rPr>
          <w:color w:val="auto"/>
        </w:rPr>
        <w:t>Staff</w:t>
      </w:r>
      <w:r w:rsidRPr="4DEAD166" w:rsidR="005773B9">
        <w:rPr>
          <w:color w:val="auto"/>
        </w:rPr>
        <w:t xml:space="preserve"> have an implied duty under their contract of employment to </w:t>
      </w:r>
      <w:r w:rsidRPr="4DEAD166" w:rsidR="005773B9">
        <w:rPr>
          <w:color w:val="auto"/>
        </w:rPr>
        <w:t>comply with</w:t>
      </w:r>
      <w:r w:rsidRPr="4DEAD166" w:rsidR="005773B9">
        <w:rPr>
          <w:color w:val="auto"/>
        </w:rPr>
        <w:t xml:space="preserve"> the requirements of this policy</w:t>
      </w:r>
      <w:r w:rsidRPr="4DEAD166" w:rsidR="005773B9">
        <w:rPr>
          <w:color w:val="auto"/>
        </w:rPr>
        <w:t xml:space="preserve">.  </w:t>
      </w:r>
      <w:r w:rsidRPr="4DEAD166" w:rsidR="00E20CF2">
        <w:rPr>
          <w:color w:val="auto"/>
        </w:rPr>
        <w:t xml:space="preserve">For example, teaching, </w:t>
      </w:r>
      <w:r w:rsidRPr="4DEAD166" w:rsidR="00E20CF2">
        <w:rPr>
          <w:color w:val="auto"/>
        </w:rPr>
        <w:t>learning</w:t>
      </w:r>
      <w:r w:rsidRPr="4DEAD166" w:rsidR="00E20CF2">
        <w:rPr>
          <w:color w:val="auto"/>
        </w:rPr>
        <w:t xml:space="preserve"> and student support staff have a duty to create inclusive learning environments so that all students can th</w:t>
      </w:r>
      <w:r w:rsidRPr="4DEAD166" w:rsidR="001D720C">
        <w:rPr>
          <w:color w:val="auto"/>
        </w:rPr>
        <w:t>r</w:t>
      </w:r>
      <w:r w:rsidRPr="4DEAD166" w:rsidR="00E20CF2">
        <w:rPr>
          <w:color w:val="auto"/>
        </w:rPr>
        <w:t>ive.</w:t>
      </w:r>
      <w:r w:rsidRPr="4DEAD166" w:rsidR="009A0C61">
        <w:rPr>
          <w:color w:val="auto"/>
        </w:rPr>
        <w:t xml:space="preserve"> </w:t>
      </w:r>
    </w:p>
    <w:p w:rsidR="00EC5ED3" w:rsidRDefault="005773B9" w14:paraId="39D6A377" w14:textId="64F079CD" w14:noSpellErr="1">
      <w:pPr>
        <w:spacing w:after="204"/>
        <w:ind w:left="5"/>
      </w:pPr>
      <w:r w:rsidRPr="4DEAD166" w:rsidR="005773B9">
        <w:rPr>
          <w:b w:val="1"/>
          <w:bCs w:val="1"/>
          <w:color w:val="auto"/>
        </w:rPr>
        <w:t>Every student</w:t>
      </w:r>
      <w:r w:rsidRPr="4DEAD166" w:rsidR="005773B9">
        <w:rPr>
          <w:color w:val="auto"/>
        </w:rPr>
        <w:t xml:space="preserve"> </w:t>
      </w:r>
      <w:r w:rsidRPr="4DEAD166" w:rsidR="009829FA">
        <w:rPr>
          <w:color w:val="auto"/>
        </w:rPr>
        <w:t xml:space="preserve">will be expected to adhere </w:t>
      </w:r>
      <w:r w:rsidRPr="4DEAD166" w:rsidR="009829FA">
        <w:rPr>
          <w:color w:val="auto"/>
        </w:rPr>
        <w:t xml:space="preserve">to </w:t>
      </w:r>
      <w:r w:rsidRPr="4DEAD166" w:rsidR="002C6E38">
        <w:rPr>
          <w:color w:val="auto"/>
        </w:rPr>
        <w:t xml:space="preserve"> the</w:t>
      </w:r>
      <w:r w:rsidRPr="4DEAD166" w:rsidR="002C6E38">
        <w:rPr>
          <w:color w:val="auto"/>
        </w:rPr>
        <w:t xml:space="preserve"> </w:t>
      </w:r>
      <w:r w:rsidRPr="4DEAD166" w:rsidR="002C6E38">
        <w:rPr>
          <w:color w:val="auto"/>
        </w:rPr>
        <w:t>“Respect Charter”</w:t>
      </w:r>
      <w:r w:rsidRPr="4DEAD166" w:rsidR="00384571">
        <w:rPr>
          <w:color w:val="auto"/>
        </w:rPr>
        <w:t xml:space="preserve"> – our college learner contract which </w:t>
      </w:r>
      <w:r w:rsidRPr="4DEAD166" w:rsidR="00416A96">
        <w:rPr>
          <w:color w:val="auto"/>
        </w:rPr>
        <w:t>sets out expectations for positive behaviours</w:t>
      </w:r>
      <w:r w:rsidRPr="4DEAD166" w:rsidR="00CE29F7">
        <w:rPr>
          <w:color w:val="auto"/>
        </w:rPr>
        <w:t xml:space="preserve"> based around the important principle of respect</w:t>
      </w:r>
      <w:r w:rsidRPr="4DEAD166" w:rsidR="00CE29F7">
        <w:rPr>
          <w:color w:val="auto"/>
        </w:rPr>
        <w:t xml:space="preserve">.  </w:t>
      </w:r>
      <w:r w:rsidRPr="4DEAD166" w:rsidR="00CE29F7">
        <w:rPr>
          <w:color w:val="auto"/>
        </w:rPr>
        <w:t>This is</w:t>
      </w:r>
      <w:r w:rsidRPr="4DEAD166" w:rsidR="005773B9">
        <w:rPr>
          <w:color w:val="auto"/>
        </w:rPr>
        <w:t xml:space="preserve"> </w:t>
      </w:r>
      <w:r w:rsidRPr="4DEAD166" w:rsidR="005773B9">
        <w:rPr>
          <w:color w:val="auto"/>
        </w:rPr>
        <w:t>promoted during induction and thro</w:t>
      </w:r>
      <w:r w:rsidR="005773B9">
        <w:rPr/>
        <w:t xml:space="preserve">ughout the academic year, and to </w:t>
      </w:r>
      <w:r w:rsidR="005773B9">
        <w:rPr/>
        <w:t>comply with</w:t>
      </w:r>
      <w:r w:rsidR="005773B9">
        <w:rPr/>
        <w:t xml:space="preserve"> the requirements of this policy. Including:</w:t>
      </w:r>
    </w:p>
    <w:p w:rsidR="00EC5ED3" w:rsidP="00EC5ED3" w:rsidRDefault="005773B9" w14:paraId="7A49DD86" w14:textId="77777777">
      <w:pPr>
        <w:pStyle w:val="ListParagraph"/>
        <w:numPr>
          <w:ilvl w:val="0"/>
          <w:numId w:val="7"/>
        </w:numPr>
        <w:spacing w:after="204"/>
      </w:pPr>
      <w:r>
        <w:t>Not engage in or accept bullying or harassment</w:t>
      </w:r>
    </w:p>
    <w:p w:rsidR="00EC5ED3" w:rsidP="00EC5ED3" w:rsidRDefault="005773B9" w14:paraId="7EC460F3" w14:textId="77777777">
      <w:pPr>
        <w:pStyle w:val="ListParagraph"/>
        <w:numPr>
          <w:ilvl w:val="0"/>
          <w:numId w:val="7"/>
        </w:numPr>
        <w:spacing w:after="204"/>
      </w:pPr>
      <w:r>
        <w:t>Respect, recognise and positively acknowledge the needs and differences of their peers</w:t>
      </w:r>
    </w:p>
    <w:p w:rsidR="00EC5ED3" w:rsidP="00EC5ED3" w:rsidRDefault="005773B9" w14:paraId="4EC85378" w14:textId="77777777">
      <w:pPr>
        <w:pStyle w:val="ListParagraph"/>
        <w:numPr>
          <w:ilvl w:val="0"/>
          <w:numId w:val="7"/>
        </w:numPr>
        <w:spacing w:after="204"/>
      </w:pPr>
      <w:r>
        <w:t>Treat each other, staff and visitors with respect</w:t>
      </w:r>
    </w:p>
    <w:p w:rsidR="007D0CCD" w:rsidRDefault="005773B9" w14:paraId="763712E9" w14:textId="77777777">
      <w:pPr>
        <w:spacing w:after="204"/>
        <w:ind w:left="5"/>
      </w:pPr>
      <w:r>
        <w:t xml:space="preserve"> </w:t>
      </w:r>
    </w:p>
    <w:p w:rsidR="007D0CCD" w:rsidRDefault="005773B9" w14:paraId="39DD5933" w14:textId="77777777">
      <w:pPr>
        <w:spacing w:after="206"/>
        <w:ind w:left="5"/>
      </w:pPr>
      <w:r>
        <w:t xml:space="preserve">All subcontractors, employer organisations and organisations where students are on extended work placements understand the policy and seek to comply with this policy.  </w:t>
      </w:r>
    </w:p>
    <w:p w:rsidR="007D0CCD" w:rsidRDefault="005773B9" w14:paraId="7BB3CA5F" w14:textId="77777777">
      <w:pPr>
        <w:spacing w:after="15" w:line="259" w:lineRule="auto"/>
        <w:ind w:left="14" w:firstLine="0"/>
      </w:pPr>
      <w:r>
        <w:rPr>
          <w:b/>
        </w:rPr>
        <w:t xml:space="preserve"> </w:t>
      </w:r>
      <w:r>
        <w:t xml:space="preserve"> </w:t>
      </w:r>
    </w:p>
    <w:p w:rsidR="007D0CCD" w:rsidRDefault="005773B9" w14:paraId="3B679E57" w14:textId="77777777">
      <w:pPr>
        <w:pStyle w:val="Heading1"/>
        <w:ind w:left="693" w:hanging="708"/>
      </w:pPr>
      <w:r>
        <w:t xml:space="preserve">Implementation – How we apply the Policy  </w:t>
      </w:r>
    </w:p>
    <w:p w:rsidR="007D0CCD" w:rsidRDefault="005773B9" w14:paraId="113244F4" w14:textId="77777777">
      <w:pPr>
        <w:spacing w:after="0" w:line="259" w:lineRule="auto"/>
        <w:ind w:left="14" w:firstLine="0"/>
      </w:pPr>
      <w:r>
        <w:rPr>
          <w:sz w:val="24"/>
        </w:rPr>
        <w:t xml:space="preserve"> </w:t>
      </w:r>
      <w:r>
        <w:t xml:space="preserve"> </w:t>
      </w:r>
    </w:p>
    <w:p w:rsidR="007D0CCD" w:rsidRDefault="005773B9" w14:paraId="508BF3D8" w14:textId="2E683AA1">
      <w:pPr>
        <w:ind w:left="5"/>
      </w:pPr>
      <w:r>
        <w:t xml:space="preserve">Implementing Equality, Diversity and Inclusion is ongoing and will be regularly reviewed through the EDI </w:t>
      </w:r>
      <w:r w:rsidR="00A47A98">
        <w:t xml:space="preserve">Steering </w:t>
      </w:r>
      <w:r>
        <w:t xml:space="preserve">Group which meets every half term.  </w:t>
      </w:r>
    </w:p>
    <w:p w:rsidR="007D0CCD" w:rsidRDefault="005773B9" w14:paraId="24168FF2" w14:textId="77777777">
      <w:pPr>
        <w:spacing w:after="19" w:line="259" w:lineRule="auto"/>
        <w:ind w:left="684" w:firstLine="0"/>
      </w:pPr>
      <w:r>
        <w:t xml:space="preserve">  </w:t>
      </w:r>
    </w:p>
    <w:p w:rsidR="007D0CCD" w:rsidRDefault="005773B9" w14:paraId="109CEEAA" w14:textId="0093E08D">
      <w:pPr>
        <w:ind w:left="5"/>
      </w:pPr>
      <w:r>
        <w:t>All staff are to be made aware of the Policy during the induction process.  Additional training and professional development will be available as part of the College’s Professional Development Day</w:t>
      </w:r>
      <w:r w:rsidR="00880E5F">
        <w:t>s</w:t>
      </w:r>
      <w:r>
        <w:t xml:space="preserve"> and Be Phenomenal professional development for teachers, trainers and assessors; this may take the form of an update or more targeted and bespoke training for either support staff or teaching staff.   </w:t>
      </w:r>
    </w:p>
    <w:p w:rsidR="007D0CCD" w:rsidRDefault="005773B9" w14:paraId="6F7CA8A0" w14:textId="77777777">
      <w:pPr>
        <w:spacing w:after="16" w:line="259" w:lineRule="auto"/>
        <w:ind w:left="684" w:firstLine="0"/>
      </w:pPr>
      <w:r>
        <w:t xml:space="preserve">  </w:t>
      </w:r>
    </w:p>
    <w:p w:rsidR="007D0CCD" w:rsidRDefault="005773B9" w14:paraId="1C5DFD29" w14:textId="77777777">
      <w:pPr>
        <w:ind w:left="5"/>
      </w:pPr>
      <w:r>
        <w:t xml:space="preserve">The College will produce an Equality, Diversity and Inclusion Objective and Action Plan that will be monitored each half term and the impact of the Action Plan will be reported to the Board of Corporation annually.   </w:t>
      </w:r>
    </w:p>
    <w:p w:rsidR="007D0CCD" w:rsidRDefault="005773B9" w14:paraId="5CC5CB42" w14:textId="77777777">
      <w:pPr>
        <w:spacing w:after="0" w:line="259" w:lineRule="auto"/>
        <w:ind w:left="684" w:firstLine="0"/>
      </w:pPr>
      <w:r>
        <w:t xml:space="preserve">  </w:t>
      </w:r>
    </w:p>
    <w:p w:rsidR="007D0CCD" w:rsidRDefault="005773B9" w14:paraId="2B139A1D" w14:textId="77777777">
      <w:pPr>
        <w:ind w:left="5"/>
      </w:pPr>
      <w:r>
        <w:t xml:space="preserve">All Policies, either newly introduced of those which are ready for renewal will be reviewed to ensure that a commitment to Equality, Diversity and Inclusion is evident.  Equality Impact Assessments may be conducted on key strategic documents and policies related to students and human resources.   </w:t>
      </w:r>
    </w:p>
    <w:p w:rsidR="007D0CCD" w:rsidRDefault="005773B9" w14:paraId="2A0C1D08" w14:textId="77777777">
      <w:pPr>
        <w:spacing w:after="40" w:line="259" w:lineRule="auto"/>
        <w:ind w:left="684" w:firstLine="0"/>
      </w:pPr>
      <w:r>
        <w:t xml:space="preserve">  </w:t>
      </w:r>
    </w:p>
    <w:p w:rsidR="007D0CCD" w:rsidRDefault="005773B9" w14:paraId="2DC29539" w14:textId="77777777">
      <w:pPr>
        <w:spacing w:after="35"/>
        <w:ind w:left="5"/>
      </w:pPr>
      <w:r>
        <w:t xml:space="preserve">The College’s Learner Services will aim to identify additional support needs early into a student’s course of study and provide support in a timely and effective manner.   </w:t>
      </w:r>
    </w:p>
    <w:p w:rsidR="007D0CCD" w:rsidRDefault="005773B9" w14:paraId="1CE372F7" w14:textId="77777777">
      <w:pPr>
        <w:spacing w:after="19" w:line="259" w:lineRule="auto"/>
        <w:ind w:left="684" w:firstLine="0"/>
      </w:pPr>
      <w:r>
        <w:t xml:space="preserve">  </w:t>
      </w:r>
    </w:p>
    <w:p w:rsidR="007D0CCD" w:rsidRDefault="005773B9" w14:paraId="5CBE3D9A" w14:textId="77777777">
      <w:pPr>
        <w:ind w:left="5"/>
      </w:pPr>
      <w:r>
        <w:t xml:space="preserve">Advice, guidance, training and support will be made available to all staff, students and subcontractors delivering learning programmes on the College’s behalf to ensure they understand their duties and obligations in law.  </w:t>
      </w:r>
    </w:p>
    <w:p w:rsidR="007D0CCD" w:rsidRDefault="005773B9" w14:paraId="094E2EEA" w14:textId="77777777">
      <w:pPr>
        <w:spacing w:after="16" w:line="259" w:lineRule="auto"/>
        <w:ind w:left="684" w:firstLine="0"/>
      </w:pPr>
      <w:r>
        <w:t xml:space="preserve">  </w:t>
      </w:r>
    </w:p>
    <w:p w:rsidR="007D0CCD" w:rsidRDefault="182395F3" w14:paraId="176A850D" w14:textId="317F49D0">
      <w:pPr>
        <w:ind w:left="5"/>
      </w:pPr>
      <w:r>
        <w:t xml:space="preserve">The College will neither promote or permit the promotion of any one religions faith or culture. All individuals will be expected to adhere to </w:t>
      </w:r>
      <w:r w:rsidR="39B9182E">
        <w:t>college</w:t>
      </w:r>
      <w:r>
        <w:t xml:space="preserve"> policies, regardless of faith or religion. Arrangements will not be entered into with external faith organisations where they seek to promote others to its cause or where the event or activity is barred to those o</w:t>
      </w:r>
      <w:r w:rsidR="4B5F3F0F">
        <w:t>f</w:t>
      </w:r>
      <w:r>
        <w:t xml:space="preserve"> different faiths or not of faith.   </w:t>
      </w:r>
    </w:p>
    <w:p w:rsidR="007D0CCD" w:rsidRDefault="005773B9" w14:paraId="6C7F067B" w14:textId="77777777">
      <w:pPr>
        <w:spacing w:after="16" w:line="259" w:lineRule="auto"/>
        <w:ind w:left="684" w:firstLine="0"/>
      </w:pPr>
      <w:r>
        <w:t xml:space="preserve">  </w:t>
      </w:r>
    </w:p>
    <w:p w:rsidR="007D0CCD" w:rsidRDefault="005773B9" w14:paraId="602896D1" w14:textId="77777777">
      <w:pPr>
        <w:spacing w:after="40"/>
        <w:ind w:left="5"/>
      </w:pPr>
      <w:r>
        <w:t xml:space="preserve">Staff who believe they have not been treated in accordance with the Equality, Diversity and Inclusion Policy may wish to make a complaint. Any complaint will be addressed by Human </w:t>
      </w:r>
    </w:p>
    <w:p w:rsidR="007D0CCD" w:rsidRDefault="005773B9" w14:paraId="102EACC4" w14:textId="77777777">
      <w:pPr>
        <w:ind w:left="5"/>
      </w:pPr>
      <w:r>
        <w:t>Resources and will comply with the College’s Working Together Policy</w:t>
      </w:r>
      <w:r>
        <w:rPr>
          <w:b/>
          <w:i/>
        </w:rPr>
        <w:t>.</w:t>
      </w:r>
      <w:r>
        <w:rPr>
          <w:color w:val="FF0000"/>
        </w:rPr>
        <w:t xml:space="preserve"> </w:t>
      </w:r>
      <w:r>
        <w:t xml:space="preserve">  </w:t>
      </w:r>
    </w:p>
    <w:p w:rsidR="007D0CCD" w:rsidRDefault="005773B9" w14:paraId="69A690B3" w14:textId="77777777">
      <w:pPr>
        <w:spacing w:after="16" w:line="259" w:lineRule="auto"/>
        <w:ind w:left="684" w:firstLine="0"/>
      </w:pPr>
      <w:r>
        <w:t xml:space="preserve">  </w:t>
      </w:r>
    </w:p>
    <w:p w:rsidR="007D0CCD" w:rsidRDefault="005773B9" w14:paraId="360A1764" w14:textId="77777777">
      <w:pPr>
        <w:spacing w:after="67"/>
        <w:ind w:left="5"/>
      </w:pPr>
      <w:r>
        <w:t xml:space="preserve">Students who believe they have not been treated in accordance with the Equality, Diversity and Inclusion Policy may wish to make a complaint and are able to do so via the College Complaints Policy.    </w:t>
      </w:r>
    </w:p>
    <w:p w:rsidR="007D0CCD" w:rsidRDefault="005773B9" w14:paraId="3C30348A" w14:textId="77777777">
      <w:pPr>
        <w:spacing w:after="0" w:line="259" w:lineRule="auto"/>
        <w:ind w:left="14" w:firstLine="0"/>
      </w:pPr>
      <w:r>
        <w:rPr>
          <w:sz w:val="28"/>
        </w:rPr>
        <w:t xml:space="preserve"> </w:t>
      </w:r>
      <w:r>
        <w:t xml:space="preserve"> </w:t>
      </w:r>
    </w:p>
    <w:p w:rsidR="007D0CCD" w:rsidRDefault="005773B9" w14:paraId="205C6A7A" w14:textId="77777777">
      <w:pPr>
        <w:spacing w:after="0" w:line="259" w:lineRule="auto"/>
        <w:ind w:left="14" w:firstLine="0"/>
      </w:pPr>
      <w:r>
        <w:rPr>
          <w:sz w:val="24"/>
        </w:rPr>
        <w:t xml:space="preserve"> </w:t>
      </w:r>
      <w:r>
        <w:t xml:space="preserve"> </w:t>
      </w:r>
    </w:p>
    <w:p w:rsidR="007D0CCD" w:rsidRDefault="005773B9" w14:paraId="146D83B8" w14:textId="77777777">
      <w:pPr>
        <w:pStyle w:val="Heading1"/>
        <w:ind w:left="664" w:hanging="679"/>
      </w:pPr>
      <w:r>
        <w:t>Dissemination</w:t>
      </w:r>
      <w:r>
        <w:rPr>
          <w:b w:val="0"/>
        </w:rPr>
        <w:t xml:space="preserve"> </w:t>
      </w:r>
      <w:r>
        <w:t xml:space="preserve"> </w:t>
      </w:r>
    </w:p>
    <w:p w:rsidR="007D0CCD" w:rsidRDefault="005773B9" w14:paraId="4862E290" w14:textId="77777777">
      <w:pPr>
        <w:spacing w:after="0" w:line="259" w:lineRule="auto"/>
        <w:ind w:left="14" w:firstLine="0"/>
      </w:pPr>
      <w:r>
        <w:rPr>
          <w:sz w:val="24"/>
        </w:rPr>
        <w:t xml:space="preserve"> </w:t>
      </w:r>
      <w:r>
        <w:t xml:space="preserve"> </w:t>
      </w:r>
    </w:p>
    <w:p w:rsidR="007D0CCD" w:rsidRDefault="005773B9" w14:paraId="149A9B69" w14:textId="77777777">
      <w:pPr>
        <w:ind w:left="5"/>
      </w:pPr>
      <w:r>
        <w:t xml:space="preserve">Nelson and Colne College Group Extranet  </w:t>
      </w:r>
    </w:p>
    <w:p w:rsidR="007D0CCD" w:rsidRDefault="005773B9" w14:paraId="0A48D09B" w14:textId="77777777">
      <w:pPr>
        <w:ind w:left="5" w:right="842"/>
      </w:pPr>
      <w:r>
        <w:t xml:space="preserve">Nelson and Colne College Group and Lancashire Adult Learning Moodle Nelson and Colne College Group and Lancashire Adult Learning Website  </w:t>
      </w:r>
    </w:p>
    <w:p w:rsidR="007D0CCD" w:rsidRDefault="005773B9" w14:paraId="26778C66" w14:textId="77777777">
      <w:pPr>
        <w:spacing w:after="0" w:line="259" w:lineRule="auto"/>
        <w:ind w:left="14" w:firstLine="0"/>
      </w:pPr>
      <w:r>
        <w:rPr>
          <w:sz w:val="24"/>
        </w:rPr>
        <w:t xml:space="preserve">  </w:t>
      </w:r>
      <w:r>
        <w:t xml:space="preserve"> </w:t>
      </w:r>
    </w:p>
    <w:p w:rsidR="007D0CCD" w:rsidRDefault="005773B9" w14:paraId="5351E079" w14:textId="77777777">
      <w:pPr>
        <w:pStyle w:val="Heading1"/>
        <w:ind w:left="664" w:hanging="679"/>
      </w:pPr>
      <w:r>
        <w:t>Monitoring and Review</w:t>
      </w:r>
      <w:r>
        <w:rPr>
          <w:b w:val="0"/>
        </w:rPr>
        <w:t xml:space="preserve"> </w:t>
      </w:r>
      <w:r>
        <w:t xml:space="preserve"> </w:t>
      </w:r>
    </w:p>
    <w:p w:rsidR="007D0CCD" w:rsidRDefault="005773B9" w14:paraId="071D5D60" w14:textId="77777777">
      <w:pPr>
        <w:spacing w:after="0" w:line="259" w:lineRule="auto"/>
        <w:ind w:left="14" w:firstLine="0"/>
      </w:pPr>
      <w:r>
        <w:rPr>
          <w:sz w:val="26"/>
        </w:rPr>
        <w:t xml:space="preserve"> </w:t>
      </w:r>
      <w:r>
        <w:t xml:space="preserve"> </w:t>
      </w:r>
    </w:p>
    <w:p w:rsidRPr="00CD2F2B" w:rsidR="007D0CCD" w:rsidP="4DEAD166" w:rsidRDefault="005773B9" w14:paraId="0C93D012" w14:textId="73E177F7" w14:noSpellErr="1">
      <w:pPr>
        <w:ind w:left="5" w:right="362"/>
        <w:rPr>
          <w:color w:val="auto"/>
        </w:rPr>
      </w:pPr>
      <w:r w:rsidR="005773B9">
        <w:rPr/>
        <w:t>The policy will be reviewed by Nelson and Colne College’s</w:t>
      </w:r>
      <w:r w:rsidRPr="4DEAD166" w:rsidR="005773B9">
        <w:rPr>
          <w:color w:val="auto"/>
        </w:rPr>
        <w:t xml:space="preserve"> </w:t>
      </w:r>
      <w:r w:rsidRPr="4DEAD166" w:rsidR="00CD2F2B">
        <w:rPr>
          <w:color w:val="auto"/>
        </w:rPr>
        <w:t>Assistant Principal for Finance and HR</w:t>
      </w:r>
    </w:p>
    <w:p w:rsidR="007D0CCD" w:rsidP="4DEAD166" w:rsidRDefault="005773B9" w14:paraId="1DA1EBC1" w14:textId="77777777" w14:noSpellErr="1">
      <w:pPr>
        <w:spacing w:after="0" w:line="259" w:lineRule="auto"/>
        <w:ind w:left="14" w:firstLine="0"/>
        <w:rPr>
          <w:color w:val="auto"/>
        </w:rPr>
      </w:pPr>
      <w:r w:rsidRPr="4DEAD166" w:rsidR="005773B9">
        <w:rPr>
          <w:color w:val="auto"/>
          <w:sz w:val="24"/>
          <w:szCs w:val="24"/>
        </w:rPr>
        <w:t xml:space="preserve">  </w:t>
      </w:r>
      <w:r w:rsidRPr="4DEAD166" w:rsidR="005773B9">
        <w:rPr>
          <w:color w:val="auto"/>
        </w:rPr>
        <w:t xml:space="preserve"> </w:t>
      </w:r>
    </w:p>
    <w:p w:rsidR="007D0CCD" w:rsidRDefault="005773B9" w14:paraId="67DDFAD7" w14:textId="77777777">
      <w:pPr>
        <w:pStyle w:val="Heading1"/>
        <w:ind w:left="664" w:hanging="679"/>
      </w:pPr>
      <w:r>
        <w:t>Related Policies</w:t>
      </w:r>
      <w:r>
        <w:rPr>
          <w:b w:val="0"/>
        </w:rPr>
        <w:t xml:space="preserve"> </w:t>
      </w:r>
      <w:r>
        <w:t xml:space="preserve"> </w:t>
      </w:r>
    </w:p>
    <w:p w:rsidR="007D0CCD" w:rsidRDefault="005773B9" w14:paraId="49ECFEFE" w14:textId="77777777">
      <w:pPr>
        <w:spacing w:after="0" w:line="259" w:lineRule="auto"/>
        <w:ind w:left="14" w:firstLine="0"/>
      </w:pPr>
      <w:r>
        <w:rPr>
          <w:sz w:val="24"/>
        </w:rPr>
        <w:t xml:space="preserve"> </w:t>
      </w:r>
      <w:r>
        <w:t xml:space="preserve"> </w:t>
      </w:r>
    </w:p>
    <w:p w:rsidR="007D0CCD" w:rsidRDefault="005773B9" w14:paraId="23FF3DE7" w14:textId="77777777">
      <w:pPr>
        <w:spacing w:after="79"/>
        <w:ind w:left="5"/>
      </w:pPr>
      <w:r>
        <w:t xml:space="preserve">Documents related to the policy are:  </w:t>
      </w:r>
    </w:p>
    <w:p w:rsidR="007D0CCD" w:rsidRDefault="005773B9" w14:paraId="11F6826A" w14:textId="77777777">
      <w:pPr>
        <w:numPr>
          <w:ilvl w:val="0"/>
          <w:numId w:val="4"/>
        </w:numPr>
        <w:ind w:hanging="360"/>
      </w:pPr>
      <w:r>
        <w:t xml:space="preserve">Student Code of Conduct   </w:t>
      </w:r>
    </w:p>
    <w:p w:rsidR="007D0CCD" w:rsidRDefault="005773B9" w14:paraId="38F5D887" w14:textId="77777777">
      <w:pPr>
        <w:numPr>
          <w:ilvl w:val="0"/>
          <w:numId w:val="4"/>
        </w:numPr>
        <w:ind w:hanging="360"/>
      </w:pPr>
      <w:r>
        <w:t xml:space="preserve">Student Disciplinary Policy  </w:t>
      </w:r>
    </w:p>
    <w:p w:rsidR="007D0CCD" w:rsidRDefault="005773B9" w14:paraId="4A80797A" w14:textId="77777777">
      <w:pPr>
        <w:numPr>
          <w:ilvl w:val="0"/>
          <w:numId w:val="4"/>
        </w:numPr>
        <w:ind w:hanging="360"/>
      </w:pPr>
      <w:r>
        <w:t xml:space="preserve">Staff Disciplinary Policy  </w:t>
      </w:r>
    </w:p>
    <w:p w:rsidR="007D0CCD" w:rsidRDefault="005773B9" w14:paraId="3DC10D45" w14:textId="77777777">
      <w:pPr>
        <w:numPr>
          <w:ilvl w:val="0"/>
          <w:numId w:val="4"/>
        </w:numPr>
        <w:ind w:hanging="360"/>
      </w:pPr>
      <w:r>
        <w:t xml:space="preserve">Complaints Policy  </w:t>
      </w:r>
    </w:p>
    <w:p w:rsidR="007D0CCD" w:rsidRDefault="005773B9" w14:paraId="3226E2A3" w14:textId="77777777">
      <w:pPr>
        <w:numPr>
          <w:ilvl w:val="0"/>
          <w:numId w:val="4"/>
        </w:numPr>
        <w:ind w:hanging="360"/>
      </w:pPr>
      <w:r>
        <w:t xml:space="preserve">Bullying and Harassment Policy  </w:t>
      </w:r>
    </w:p>
    <w:p w:rsidR="009829FA" w:rsidRDefault="005773B9" w14:paraId="18D16780" w14:textId="77777777">
      <w:pPr>
        <w:numPr>
          <w:ilvl w:val="0"/>
          <w:numId w:val="4"/>
        </w:numPr>
        <w:ind w:hanging="360"/>
      </w:pPr>
      <w:r>
        <w:t xml:space="preserve">Student Acceptable Use Agreement </w:t>
      </w:r>
    </w:p>
    <w:p w:rsidR="007D0CCD" w:rsidRDefault="005773B9" w14:paraId="347C5CA3" w14:textId="77777777">
      <w:pPr>
        <w:numPr>
          <w:ilvl w:val="0"/>
          <w:numId w:val="4"/>
        </w:numPr>
        <w:ind w:hanging="360"/>
      </w:pPr>
      <w:r>
        <w:t>Quality Strategy</w:t>
      </w:r>
      <w:r w:rsidR="00741F5A">
        <w:t xml:space="preserve"> </w:t>
      </w:r>
    </w:p>
    <w:p w:rsidR="00E959A2" w:rsidRDefault="005773B9" w14:paraId="61CF0919" w14:textId="77777777">
      <w:pPr>
        <w:numPr>
          <w:ilvl w:val="0"/>
          <w:numId w:val="4"/>
        </w:numPr>
        <w:ind w:hanging="360"/>
      </w:pPr>
      <w:r>
        <w:t xml:space="preserve">Safeguarding Children and Vulnerable Adults Policy, Procedures and Guidance </w:t>
      </w:r>
    </w:p>
    <w:p w:rsidRPr="00E959A2" w:rsidR="007D0CCD" w:rsidP="4DEAD166" w:rsidRDefault="00E959A2" w14:paraId="21FAA977" w14:textId="28881BC3">
      <w:pPr>
        <w:numPr>
          <w:ilvl w:val="0"/>
          <w:numId w:val="4"/>
        </w:numPr>
        <w:ind w:hanging="360"/>
        <w:rPr>
          <w:color w:val="auto"/>
        </w:rPr>
      </w:pPr>
      <w:r w:rsidRPr="4DEAD166" w:rsidR="00E959A2">
        <w:rPr>
          <w:color w:val="auto"/>
        </w:rPr>
        <w:t>AoC</w:t>
      </w:r>
      <w:r w:rsidRPr="4DEAD166" w:rsidR="00E959A2">
        <w:rPr>
          <w:color w:val="auto"/>
        </w:rPr>
        <w:t xml:space="preserve"> Equity, </w:t>
      </w:r>
      <w:r w:rsidRPr="4DEAD166" w:rsidR="00E959A2">
        <w:rPr>
          <w:color w:val="auto"/>
        </w:rPr>
        <w:t>Diversity</w:t>
      </w:r>
      <w:r w:rsidRPr="4DEAD166" w:rsidR="00E959A2">
        <w:rPr>
          <w:color w:val="auto"/>
        </w:rPr>
        <w:t xml:space="preserve"> and Inclusion Charter </w:t>
      </w:r>
      <w:r w:rsidRPr="4DEAD166" w:rsidR="005773B9">
        <w:rPr>
          <w:color w:val="auto"/>
        </w:rPr>
        <w:t xml:space="preserve"> </w:t>
      </w:r>
    </w:p>
    <w:p w:rsidR="007D0CCD" w:rsidRDefault="005773B9" w14:paraId="28440250" w14:textId="77777777">
      <w:pPr>
        <w:spacing w:after="0" w:line="259" w:lineRule="auto"/>
        <w:ind w:left="770" w:firstLine="0"/>
      </w:pPr>
      <w:r>
        <w:t xml:space="preserve">  </w:t>
      </w:r>
    </w:p>
    <w:p w:rsidR="007D0CCD" w:rsidRDefault="005773B9" w14:paraId="541986DC" w14:textId="77777777">
      <w:pPr>
        <w:spacing w:after="94" w:line="259" w:lineRule="auto"/>
        <w:ind w:left="14" w:firstLine="0"/>
      </w:pPr>
      <w:r>
        <w:rPr>
          <w:sz w:val="20"/>
        </w:rPr>
        <w:t xml:space="preserve">  </w:t>
      </w:r>
      <w:r>
        <w:t xml:space="preserve"> </w:t>
      </w:r>
    </w:p>
    <w:p w:rsidR="00115A5D" w:rsidRDefault="00115A5D" w14:paraId="09606918" w14:textId="77777777">
      <w:pPr>
        <w:spacing w:after="160" w:line="259" w:lineRule="auto"/>
        <w:ind w:left="0" w:firstLine="0"/>
      </w:pPr>
      <w:r>
        <w:br w:type="page"/>
      </w:r>
    </w:p>
    <w:p w:rsidRPr="00E21EFF" w:rsidR="00E21EFF" w:rsidP="4DEAD166" w:rsidRDefault="00115A5D" w14:paraId="73E4B4D5" w14:textId="0C7193A4" w14:noSpellErr="1">
      <w:pPr>
        <w:spacing w:after="0" w:line="259" w:lineRule="auto"/>
        <w:ind w:left="722" w:firstLine="0"/>
        <w:rPr>
          <w:color w:val="auto"/>
        </w:rPr>
      </w:pPr>
      <w:r w:rsidRPr="4DEAD166" w:rsidR="00115A5D">
        <w:rPr>
          <w:b w:val="1"/>
          <w:bCs w:val="1"/>
          <w:color w:val="auto"/>
        </w:rPr>
        <w:t>Appendix</w:t>
      </w:r>
      <w:r w:rsidRPr="4DEAD166" w:rsidR="00115A5D">
        <w:rPr>
          <w:color w:val="auto"/>
        </w:rPr>
        <w:t xml:space="preserve">  </w:t>
      </w:r>
    </w:p>
    <w:p w:rsidRPr="00E21EFF" w:rsidR="00E21EFF" w:rsidP="4DEAD166" w:rsidRDefault="00E21EFF" w14:paraId="48309FDC" w14:textId="77777777" w14:noSpellErr="1">
      <w:pPr>
        <w:spacing w:after="0" w:line="259" w:lineRule="auto"/>
        <w:ind w:left="722" w:firstLine="0"/>
        <w:rPr>
          <w:color w:val="auto"/>
        </w:rPr>
      </w:pPr>
    </w:p>
    <w:p w:rsidRPr="00E21EFF" w:rsidR="00E21EFF" w:rsidP="4DEAD166" w:rsidRDefault="00115A5D" w14:paraId="247EAF27" w14:textId="27FA4B89">
      <w:pPr>
        <w:spacing w:after="0" w:line="259" w:lineRule="auto"/>
        <w:ind w:left="722" w:firstLine="0"/>
        <w:rPr>
          <w:b w:val="1"/>
          <w:bCs w:val="1"/>
          <w:color w:val="auto"/>
        </w:rPr>
      </w:pPr>
      <w:r w:rsidRPr="4DEAD166" w:rsidR="00115A5D">
        <w:rPr>
          <w:b w:val="1"/>
          <w:bCs w:val="1"/>
          <w:color w:val="auto"/>
        </w:rPr>
        <w:t>A</w:t>
      </w:r>
      <w:r w:rsidRPr="4DEAD166" w:rsidR="00E21EFF">
        <w:rPr>
          <w:b w:val="1"/>
          <w:bCs w:val="1"/>
          <w:color w:val="auto"/>
        </w:rPr>
        <w:t>oC’s</w:t>
      </w:r>
      <w:r w:rsidRPr="4DEAD166" w:rsidR="00E21EFF">
        <w:rPr>
          <w:b w:val="1"/>
          <w:bCs w:val="1"/>
          <w:color w:val="auto"/>
        </w:rPr>
        <w:t xml:space="preserve"> Equity, </w:t>
      </w:r>
      <w:r w:rsidRPr="4DEAD166" w:rsidR="00E21EFF">
        <w:rPr>
          <w:b w:val="1"/>
          <w:bCs w:val="1"/>
          <w:color w:val="auto"/>
        </w:rPr>
        <w:t>Diversity</w:t>
      </w:r>
      <w:r w:rsidRPr="4DEAD166" w:rsidR="00E21EFF">
        <w:rPr>
          <w:b w:val="1"/>
          <w:bCs w:val="1"/>
          <w:color w:val="auto"/>
        </w:rPr>
        <w:t xml:space="preserve"> and Inclusion Charter </w:t>
      </w:r>
    </w:p>
    <w:p w:rsidRPr="00E21EFF" w:rsidR="00E21EFF" w:rsidP="4DEAD166" w:rsidRDefault="00E21EFF" w14:paraId="7361D843" w14:textId="77777777" w14:noSpellErr="1">
      <w:pPr>
        <w:spacing w:after="0" w:line="259" w:lineRule="auto"/>
        <w:ind w:left="722" w:firstLine="0"/>
        <w:rPr>
          <w:color w:val="auto"/>
        </w:rPr>
      </w:pPr>
    </w:p>
    <w:p w:rsidRPr="00E21EFF" w:rsidR="00E21EFF" w:rsidP="4DEAD166" w:rsidRDefault="00E21EFF" w14:paraId="59E524A4" w14:textId="77777777" w14:noSpellErr="1">
      <w:pPr>
        <w:spacing w:after="0" w:line="259" w:lineRule="auto"/>
        <w:ind w:left="722" w:firstLine="0"/>
        <w:rPr>
          <w:color w:val="auto"/>
        </w:rPr>
      </w:pPr>
    </w:p>
    <w:p w:rsidRPr="00E21EFF" w:rsidR="00E21EFF" w:rsidP="4DEAD166" w:rsidRDefault="00E21EFF" w14:paraId="05EDF328" w14:textId="7C39B073">
      <w:pPr>
        <w:spacing w:after="0" w:line="259" w:lineRule="auto"/>
        <w:ind w:left="722" w:firstLine="0"/>
        <w:rPr>
          <w:color w:val="auto"/>
        </w:rPr>
      </w:pPr>
      <w:r w:rsidRPr="4DEAD166" w:rsidR="00E21EFF">
        <w:rPr>
          <w:color w:val="auto"/>
        </w:rPr>
        <w:t xml:space="preserve">The </w:t>
      </w:r>
      <w:r w:rsidRPr="4DEAD166" w:rsidR="00E21EFF">
        <w:rPr>
          <w:color w:val="auto"/>
        </w:rPr>
        <w:t>AoC</w:t>
      </w:r>
      <w:r w:rsidRPr="4DEAD166" w:rsidR="00E21EFF">
        <w:rPr>
          <w:color w:val="auto"/>
        </w:rPr>
        <w:t xml:space="preserve"> Equity, Diversity and Inclusion Charter is asking the further education (FE) sector in England to make commitments and </w:t>
      </w:r>
      <w:r w:rsidRPr="4DEAD166" w:rsidR="00E21EFF">
        <w:rPr>
          <w:color w:val="auto"/>
        </w:rPr>
        <w:t>take action to foster</w:t>
      </w:r>
      <w:r w:rsidRPr="4DEAD166" w:rsidR="00E21EFF">
        <w:rPr>
          <w:color w:val="auto"/>
        </w:rPr>
        <w:t xml:space="preserve"> a sense of belonging among students and staff in FE. It calls for a collaborative effort to advance equity, diversity, and inclusion.</w:t>
      </w:r>
    </w:p>
    <w:p w:rsidRPr="00E21EFF" w:rsidR="00E21EFF" w:rsidP="4DEAD166" w:rsidRDefault="00E21EFF" w14:paraId="09DAC9B8" w14:textId="77777777" w14:noSpellErr="1">
      <w:pPr>
        <w:spacing w:after="0" w:line="259" w:lineRule="auto"/>
        <w:ind w:left="722" w:firstLine="0"/>
        <w:rPr>
          <w:color w:val="auto"/>
        </w:rPr>
      </w:pPr>
    </w:p>
    <w:p w:rsidRPr="00E21EFF" w:rsidR="00E21EFF" w:rsidP="4DEAD166" w:rsidRDefault="00E21EFF" w14:paraId="1495F257" w14:textId="77777777" w14:noSpellErr="1">
      <w:pPr>
        <w:spacing w:after="0" w:line="259" w:lineRule="auto"/>
        <w:ind w:left="722" w:firstLine="0"/>
        <w:rPr>
          <w:color w:val="auto"/>
        </w:rPr>
      </w:pPr>
      <w:r w:rsidRPr="4DEAD166" w:rsidR="00E21EFF">
        <w:rPr>
          <w:color w:val="auto"/>
        </w:rPr>
        <w:t xml:space="preserve">The charter encourages colleges to provide equity by creating an inclusive culture and value diversity by making it central to policies and practices. It also calls for setting organisational </w:t>
      </w:r>
      <w:r w:rsidRPr="4DEAD166" w:rsidR="00E21EFF">
        <w:rPr>
          <w:color w:val="auto"/>
        </w:rPr>
        <w:t>objectives</w:t>
      </w:r>
      <w:r w:rsidRPr="4DEAD166" w:rsidR="00E21EFF">
        <w:rPr>
          <w:color w:val="auto"/>
        </w:rPr>
        <w:t xml:space="preserve">, </w:t>
      </w:r>
      <w:r w:rsidRPr="4DEAD166" w:rsidR="00E21EFF">
        <w:rPr>
          <w:color w:val="auto"/>
        </w:rPr>
        <w:t>identifying</w:t>
      </w:r>
      <w:r w:rsidRPr="4DEAD166" w:rsidR="00E21EFF">
        <w:rPr>
          <w:color w:val="auto"/>
        </w:rPr>
        <w:t xml:space="preserve"> short and medium-term success measures, and publicising progress annually. While there is a lot to be done, the time is right for a more inclusive and </w:t>
      </w:r>
      <w:r w:rsidRPr="4DEAD166" w:rsidR="00E21EFF">
        <w:rPr>
          <w:color w:val="auto"/>
        </w:rPr>
        <w:t>equitable</w:t>
      </w:r>
      <w:r w:rsidRPr="4DEAD166" w:rsidR="00E21EFF">
        <w:rPr>
          <w:color w:val="auto"/>
        </w:rPr>
        <w:t xml:space="preserve"> education.</w:t>
      </w:r>
    </w:p>
    <w:p w:rsidRPr="00E21EFF" w:rsidR="00E21EFF" w:rsidP="4DEAD166" w:rsidRDefault="00E21EFF" w14:paraId="30001B4B" w14:textId="77777777" w14:noSpellErr="1">
      <w:pPr>
        <w:spacing w:after="0" w:line="259" w:lineRule="auto"/>
        <w:ind w:left="722" w:firstLine="0"/>
        <w:rPr>
          <w:color w:val="auto"/>
        </w:rPr>
      </w:pPr>
    </w:p>
    <w:p w:rsidRPr="00E21EFF" w:rsidR="00E21EFF" w:rsidP="4DEAD166" w:rsidRDefault="00E21EFF" w14:paraId="577EBEE8" w14:textId="5FDDC884" w14:noSpellErr="1">
      <w:pPr>
        <w:spacing w:after="0" w:line="259" w:lineRule="auto"/>
        <w:ind w:left="722" w:firstLine="0"/>
        <w:rPr>
          <w:color w:val="auto"/>
        </w:rPr>
      </w:pPr>
      <w:r w:rsidRPr="4DEAD166" w:rsidR="00E21EFF">
        <w:rPr>
          <w:color w:val="auto"/>
        </w:rPr>
        <w:t>The UK is a multinational, multi-ethnic, and multi-faith society where our strengths and values are rooted in our culture. The Further Education sector reaches millions of students, staff, and many communities in every town and city across the country and is uniquely placed to bring about transition and transformation in our society. Colleges are centres where students belong.</w:t>
      </w:r>
    </w:p>
    <w:p w:rsidRPr="00E21EFF" w:rsidR="00E21EFF" w:rsidP="4DEAD166" w:rsidRDefault="00E21EFF" w14:paraId="6FD14511" w14:textId="77777777" w14:noSpellErr="1">
      <w:pPr>
        <w:spacing w:after="0" w:line="259" w:lineRule="auto"/>
        <w:ind w:left="722" w:firstLine="0"/>
        <w:rPr>
          <w:color w:val="auto"/>
        </w:rPr>
      </w:pPr>
    </w:p>
    <w:p w:rsidRPr="00E21EFF" w:rsidR="00E21EFF" w:rsidP="4DEAD166" w:rsidRDefault="00E21EFF" w14:paraId="346EB92D" w14:textId="77777777" w14:noSpellErr="1">
      <w:pPr>
        <w:spacing w:after="0" w:line="259" w:lineRule="auto"/>
        <w:ind w:left="722" w:firstLine="0"/>
        <w:rPr>
          <w:color w:val="auto"/>
        </w:rPr>
      </w:pPr>
      <w:r w:rsidRPr="4DEAD166" w:rsidR="00E21EFF">
        <w:rPr>
          <w:color w:val="auto"/>
        </w:rPr>
        <w:t>This is our public statement of commitment to strive for equity and create an inclusive culture in which all our staff, learners and communities can thrive.</w:t>
      </w:r>
    </w:p>
    <w:p w:rsidRPr="00E21EFF" w:rsidR="00E21EFF" w:rsidP="4DEAD166" w:rsidRDefault="00E21EFF" w14:paraId="01F7E460" w14:textId="77777777" w14:noSpellErr="1">
      <w:pPr>
        <w:spacing w:after="0" w:line="259" w:lineRule="auto"/>
        <w:ind w:left="722" w:firstLine="0"/>
        <w:rPr>
          <w:color w:val="auto"/>
        </w:rPr>
      </w:pPr>
    </w:p>
    <w:p w:rsidRPr="00E21EFF" w:rsidR="00E21EFF" w:rsidP="4DEAD166" w:rsidRDefault="00E21EFF" w14:paraId="16C2C699" w14:textId="77777777" w14:noSpellErr="1">
      <w:pPr>
        <w:spacing w:after="0" w:line="259" w:lineRule="auto"/>
        <w:ind w:left="722" w:firstLine="0"/>
        <w:rPr>
          <w:i w:val="1"/>
          <w:iCs w:val="1"/>
          <w:color w:val="auto"/>
        </w:rPr>
      </w:pPr>
      <w:r w:rsidRPr="4DEAD166" w:rsidR="00E21EFF">
        <w:rPr>
          <w:i w:val="1"/>
          <w:iCs w:val="1"/>
          <w:color w:val="auto"/>
        </w:rPr>
        <w:t>We recognise that:</w:t>
      </w:r>
    </w:p>
    <w:p w:rsidRPr="00E21EFF" w:rsidR="00E21EFF" w:rsidP="4DEAD166" w:rsidRDefault="00E21EFF" w14:paraId="4949877D" w14:textId="77777777" w14:noSpellErr="1">
      <w:pPr>
        <w:numPr>
          <w:ilvl w:val="0"/>
          <w:numId w:val="9"/>
        </w:numPr>
        <w:tabs>
          <w:tab w:val="num" w:pos="720"/>
        </w:tabs>
        <w:spacing w:after="0" w:line="259" w:lineRule="auto"/>
        <w:rPr>
          <w:color w:val="auto"/>
        </w:rPr>
      </w:pPr>
      <w:r w:rsidRPr="4DEAD166" w:rsidR="00E21EFF">
        <w:rPr>
          <w:color w:val="auto"/>
        </w:rPr>
        <w:t xml:space="preserve">it is socially, </w:t>
      </w:r>
      <w:r w:rsidRPr="4DEAD166" w:rsidR="00E21EFF">
        <w:rPr>
          <w:color w:val="auto"/>
        </w:rPr>
        <w:t>morally</w:t>
      </w:r>
      <w:r w:rsidRPr="4DEAD166" w:rsidR="00E21EFF">
        <w:rPr>
          <w:color w:val="auto"/>
        </w:rPr>
        <w:t xml:space="preserve"> and economically right to prepare our learners for life and work in a world that is diverse. </w:t>
      </w:r>
    </w:p>
    <w:p w:rsidRPr="00E21EFF" w:rsidR="00E21EFF" w:rsidP="4DEAD166" w:rsidRDefault="00E21EFF" w14:paraId="24DFB12F" w14:textId="77777777" w14:noSpellErr="1">
      <w:pPr>
        <w:numPr>
          <w:ilvl w:val="0"/>
          <w:numId w:val="9"/>
        </w:numPr>
        <w:tabs>
          <w:tab w:val="num" w:pos="720"/>
        </w:tabs>
        <w:spacing w:after="0" w:line="259" w:lineRule="auto"/>
        <w:rPr>
          <w:color w:val="auto"/>
        </w:rPr>
      </w:pPr>
      <w:r w:rsidRPr="4DEAD166" w:rsidR="00E21EFF">
        <w:rPr>
          <w:color w:val="auto"/>
        </w:rPr>
        <w:t>equity and inclusion are fundamental if we are to make the most of our diversity.</w:t>
      </w:r>
    </w:p>
    <w:p w:rsidRPr="00E21EFF" w:rsidR="00E21EFF" w:rsidP="4DEAD166" w:rsidRDefault="00E21EFF" w14:paraId="349D2BB2" w14:textId="77777777" w14:noSpellErr="1">
      <w:pPr>
        <w:numPr>
          <w:ilvl w:val="0"/>
          <w:numId w:val="9"/>
        </w:numPr>
        <w:tabs>
          <w:tab w:val="num" w:pos="720"/>
        </w:tabs>
        <w:spacing w:after="0" w:line="259" w:lineRule="auto"/>
        <w:rPr>
          <w:color w:val="auto"/>
        </w:rPr>
      </w:pPr>
      <w:r w:rsidRPr="4DEAD166" w:rsidR="00E21EFF">
        <w:rPr>
          <w:color w:val="auto"/>
        </w:rPr>
        <w:t>we will be judged by our actions and the impact of those actions.</w:t>
      </w:r>
    </w:p>
    <w:p w:rsidRPr="00E21EFF" w:rsidR="00E21EFF" w:rsidP="4DEAD166" w:rsidRDefault="00E21EFF" w14:paraId="01392F42" w14:textId="77777777" w14:noSpellErr="1">
      <w:pPr>
        <w:spacing w:after="0" w:line="259" w:lineRule="auto"/>
        <w:ind w:left="1080" w:firstLine="0"/>
        <w:rPr>
          <w:color w:val="auto"/>
        </w:rPr>
      </w:pPr>
    </w:p>
    <w:p w:rsidRPr="00E21EFF" w:rsidR="00E21EFF" w:rsidP="4DEAD166" w:rsidRDefault="00E21EFF" w14:paraId="0CA21A6B" w14:textId="77777777" w14:noSpellErr="1">
      <w:pPr>
        <w:spacing w:after="0" w:line="259" w:lineRule="auto"/>
        <w:ind w:left="722" w:firstLine="0"/>
        <w:rPr>
          <w:i w:val="1"/>
          <w:iCs w:val="1"/>
          <w:color w:val="auto"/>
        </w:rPr>
      </w:pPr>
      <w:r w:rsidRPr="4DEAD166" w:rsidR="00E21EFF">
        <w:rPr>
          <w:i w:val="1"/>
          <w:iCs w:val="1"/>
          <w:color w:val="auto"/>
        </w:rPr>
        <w:t>We commit to building an environment of belonging by:</w:t>
      </w:r>
    </w:p>
    <w:p w:rsidRPr="00E21EFF" w:rsidR="00E21EFF" w:rsidP="4DEAD166" w:rsidRDefault="00E21EFF" w14:paraId="41DC2AAD" w14:textId="77777777" w14:noSpellErr="1">
      <w:pPr>
        <w:numPr>
          <w:ilvl w:val="0"/>
          <w:numId w:val="10"/>
        </w:numPr>
        <w:tabs>
          <w:tab w:val="num" w:pos="720"/>
        </w:tabs>
        <w:spacing w:after="0" w:line="259" w:lineRule="auto"/>
        <w:rPr>
          <w:color w:val="auto"/>
        </w:rPr>
      </w:pPr>
      <w:r w:rsidRPr="4DEAD166" w:rsidR="00E21EFF">
        <w:rPr>
          <w:color w:val="auto"/>
        </w:rPr>
        <w:t>ensuring equity, and inclusion are reflected in our curriculum. </w:t>
      </w:r>
    </w:p>
    <w:p w:rsidRPr="00E21EFF" w:rsidR="00E21EFF" w:rsidP="4DEAD166" w:rsidRDefault="00E21EFF" w14:paraId="365E0457" w14:textId="77777777" w14:noSpellErr="1">
      <w:pPr>
        <w:numPr>
          <w:ilvl w:val="0"/>
          <w:numId w:val="10"/>
        </w:numPr>
        <w:tabs>
          <w:tab w:val="num" w:pos="720"/>
        </w:tabs>
        <w:spacing w:after="0" w:line="259" w:lineRule="auto"/>
        <w:rPr>
          <w:color w:val="auto"/>
        </w:rPr>
      </w:pPr>
      <w:r w:rsidRPr="4DEAD166" w:rsidR="00E21EFF">
        <w:rPr>
          <w:color w:val="auto"/>
        </w:rPr>
        <w:t>putting diversity and inclusion at the heart of our employment policies and practices.</w:t>
      </w:r>
    </w:p>
    <w:p w:rsidRPr="00E21EFF" w:rsidR="00E21EFF" w:rsidP="4DEAD166" w:rsidRDefault="00E21EFF" w14:paraId="4FD9611C" w14:textId="77777777" w14:noSpellErr="1">
      <w:pPr>
        <w:numPr>
          <w:ilvl w:val="0"/>
          <w:numId w:val="10"/>
        </w:numPr>
        <w:tabs>
          <w:tab w:val="num" w:pos="720"/>
        </w:tabs>
        <w:spacing w:after="0" w:line="259" w:lineRule="auto"/>
        <w:rPr>
          <w:color w:val="auto"/>
        </w:rPr>
      </w:pPr>
      <w:r w:rsidRPr="4DEAD166" w:rsidR="00E21EFF">
        <w:rPr>
          <w:color w:val="auto"/>
        </w:rPr>
        <w:t xml:space="preserve">listening </w:t>
      </w:r>
      <w:r w:rsidRPr="4DEAD166" w:rsidR="00E21EFF">
        <w:rPr>
          <w:color w:val="auto"/>
        </w:rPr>
        <w:t>to, and</w:t>
      </w:r>
      <w:r w:rsidRPr="4DEAD166" w:rsidR="00E21EFF">
        <w:rPr>
          <w:color w:val="auto"/>
        </w:rPr>
        <w:t xml:space="preserve"> reflecting on our obligations to the communities we serve. </w:t>
      </w:r>
    </w:p>
    <w:p w:rsidRPr="00E21EFF" w:rsidR="00E21EFF" w:rsidP="4DEAD166" w:rsidRDefault="00E21EFF" w14:paraId="616F5167" w14:textId="77777777" w14:noSpellErr="1">
      <w:pPr>
        <w:numPr>
          <w:ilvl w:val="0"/>
          <w:numId w:val="10"/>
        </w:numPr>
        <w:tabs>
          <w:tab w:val="num" w:pos="720"/>
        </w:tabs>
        <w:spacing w:after="0" w:line="259" w:lineRule="auto"/>
        <w:rPr>
          <w:color w:val="auto"/>
        </w:rPr>
      </w:pPr>
      <w:r w:rsidRPr="4DEAD166" w:rsidR="00E21EFF">
        <w:rPr>
          <w:color w:val="auto"/>
        </w:rPr>
        <w:t>encouraging those with whom we contract to support our commitments. </w:t>
      </w:r>
    </w:p>
    <w:p w:rsidRPr="00E21EFF" w:rsidR="00E21EFF" w:rsidP="4DEAD166" w:rsidRDefault="00E21EFF" w14:paraId="08B55414" w14:textId="77777777" w14:noSpellErr="1">
      <w:pPr>
        <w:spacing w:after="0" w:line="259" w:lineRule="auto"/>
        <w:ind w:left="1080" w:firstLine="0"/>
        <w:rPr>
          <w:color w:val="auto"/>
        </w:rPr>
      </w:pPr>
    </w:p>
    <w:p w:rsidRPr="00E21EFF" w:rsidR="00E21EFF" w:rsidP="4DEAD166" w:rsidRDefault="00E21EFF" w14:paraId="0692BB48" w14:textId="77777777" w14:noSpellErr="1">
      <w:pPr>
        <w:spacing w:after="0" w:line="259" w:lineRule="auto"/>
        <w:ind w:left="722" w:firstLine="0"/>
        <w:rPr>
          <w:i w:val="1"/>
          <w:iCs w:val="1"/>
          <w:color w:val="auto"/>
        </w:rPr>
      </w:pPr>
      <w:r w:rsidRPr="4DEAD166" w:rsidR="00E21EFF">
        <w:rPr>
          <w:i w:val="1"/>
          <w:iCs w:val="1"/>
          <w:color w:val="auto"/>
        </w:rPr>
        <w:t>We will lead by example, tracking our impact by: </w:t>
      </w:r>
    </w:p>
    <w:p w:rsidRPr="00E21EFF" w:rsidR="00E21EFF" w:rsidP="4DEAD166" w:rsidRDefault="00E21EFF" w14:paraId="46276AFC" w14:textId="77777777" w14:noSpellErr="1">
      <w:pPr>
        <w:numPr>
          <w:ilvl w:val="0"/>
          <w:numId w:val="11"/>
        </w:numPr>
        <w:tabs>
          <w:tab w:val="num" w:pos="720"/>
        </w:tabs>
        <w:spacing w:after="0" w:line="259" w:lineRule="auto"/>
        <w:rPr>
          <w:color w:val="auto"/>
        </w:rPr>
      </w:pPr>
      <w:r w:rsidRPr="4DEAD166" w:rsidR="00E21EFF">
        <w:rPr>
          <w:color w:val="auto"/>
        </w:rPr>
        <w:t xml:space="preserve">setting organisational and individual </w:t>
      </w:r>
      <w:r w:rsidRPr="4DEAD166" w:rsidR="00E21EFF">
        <w:rPr>
          <w:color w:val="auto"/>
        </w:rPr>
        <w:t>objectives</w:t>
      </w:r>
      <w:r w:rsidRPr="4DEAD166" w:rsidR="00E21EFF">
        <w:rPr>
          <w:color w:val="auto"/>
        </w:rPr>
        <w:t xml:space="preserve"> </w:t>
      </w:r>
      <w:r w:rsidRPr="4DEAD166" w:rsidR="00E21EFF">
        <w:rPr>
          <w:color w:val="auto"/>
        </w:rPr>
        <w:t>monitored</w:t>
      </w:r>
      <w:r w:rsidRPr="4DEAD166" w:rsidR="00E21EFF">
        <w:rPr>
          <w:color w:val="auto"/>
        </w:rPr>
        <w:t xml:space="preserve"> by the board. </w:t>
      </w:r>
    </w:p>
    <w:p w:rsidRPr="00E21EFF" w:rsidR="00E21EFF" w:rsidP="4DEAD166" w:rsidRDefault="00E21EFF" w14:paraId="7140175E" w14:textId="77777777" w14:noSpellErr="1">
      <w:pPr>
        <w:numPr>
          <w:ilvl w:val="0"/>
          <w:numId w:val="11"/>
        </w:numPr>
        <w:tabs>
          <w:tab w:val="num" w:pos="720"/>
        </w:tabs>
        <w:spacing w:after="0" w:line="259" w:lineRule="auto"/>
        <w:rPr>
          <w:color w:val="auto"/>
        </w:rPr>
      </w:pPr>
      <w:r w:rsidRPr="4DEAD166" w:rsidR="00E21EFF">
        <w:rPr>
          <w:color w:val="auto"/>
        </w:rPr>
        <w:t>identifying</w:t>
      </w:r>
      <w:r w:rsidRPr="4DEAD166" w:rsidR="00E21EFF">
        <w:rPr>
          <w:color w:val="auto"/>
        </w:rPr>
        <w:t xml:space="preserve"> short and medium-term success measures appropriate to our context.</w:t>
      </w:r>
    </w:p>
    <w:p w:rsidRPr="00E21EFF" w:rsidR="00E21EFF" w:rsidP="4DEAD166" w:rsidRDefault="00E21EFF" w14:paraId="42CD587A" w14:textId="77777777" w14:noSpellErr="1">
      <w:pPr>
        <w:numPr>
          <w:ilvl w:val="0"/>
          <w:numId w:val="11"/>
        </w:numPr>
        <w:tabs>
          <w:tab w:val="num" w:pos="720"/>
        </w:tabs>
        <w:spacing w:after="0" w:line="259" w:lineRule="auto"/>
        <w:rPr>
          <w:color w:val="auto"/>
        </w:rPr>
      </w:pPr>
      <w:r w:rsidRPr="4DEAD166" w:rsidR="00E21EFF">
        <w:rPr>
          <w:color w:val="auto"/>
        </w:rPr>
        <w:t>publicising progress and the difference we have made in our annual report.</w:t>
      </w:r>
    </w:p>
    <w:p w:rsidRPr="00E21EFF" w:rsidR="007D0CCD" w:rsidP="4DEAD166" w:rsidRDefault="005773B9" w14:paraId="725790EB" w14:textId="0BB28000" w14:noSpellErr="1">
      <w:pPr>
        <w:spacing w:after="0" w:line="259" w:lineRule="auto"/>
        <w:rPr>
          <w:color w:val="auto"/>
        </w:rPr>
      </w:pPr>
      <w:r w:rsidRPr="4DEAD166" w:rsidR="005773B9">
        <w:rPr>
          <w:color w:val="auto"/>
        </w:rPr>
        <w:t xml:space="preserve">  </w:t>
      </w:r>
    </w:p>
    <w:sectPr w:rsidRPr="00E21EFF" w:rsidR="007D0CCD">
      <w:footerReference w:type="even" r:id="rId15"/>
      <w:footerReference w:type="default" r:id="rId16"/>
      <w:footerReference w:type="first" r:id="rId17"/>
      <w:pgSz w:w="11899" w:h="16860" w:orient="portrait"/>
      <w:pgMar w:top="995" w:right="1502" w:bottom="1058" w:left="1325" w:header="720"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0B8A" w:rsidRDefault="005E0B8A" w14:paraId="5F21D859" w14:textId="77777777">
      <w:pPr>
        <w:spacing w:after="0" w:line="240" w:lineRule="auto"/>
      </w:pPr>
      <w:r>
        <w:separator/>
      </w:r>
    </w:p>
  </w:endnote>
  <w:endnote w:type="continuationSeparator" w:id="0">
    <w:p w:rsidR="005E0B8A" w:rsidRDefault="005E0B8A" w14:paraId="2F2B75D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D0CCD" w:rsidRDefault="005773B9" w14:paraId="6063B782" w14:textId="77777777">
    <w:pPr>
      <w:spacing w:after="0" w:line="259" w:lineRule="auto"/>
      <w:ind w:left="14" w:firstLine="0"/>
    </w:pPr>
    <w:r>
      <w:rPr>
        <w:rFonts w:ascii="Calibri" w:hAnsi="Calibri" w:eastAsia="Calibri" w:cs="Calibri"/>
        <w:sz w:val="20"/>
      </w:rPr>
      <w:t xml:space="preserve">16.2.2022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2577001"/>
      <w:docPartObj>
        <w:docPartGallery w:val="Page Numbers (Bottom of Page)"/>
        <w:docPartUnique/>
      </w:docPartObj>
    </w:sdtPr>
    <w:sdtEndPr/>
    <w:sdtContent>
      <w:p w:rsidR="005E3B7C" w:rsidRDefault="005E3B7C" w14:paraId="6609413E" w14:textId="2AF5E0AC">
        <w:pPr>
          <w:pStyle w:val="Footer"/>
          <w:jc w:val="center"/>
        </w:pPr>
        <w:r>
          <w:fldChar w:fldCharType="begin"/>
        </w:r>
        <w:r>
          <w:instrText>PAGE   \* MERGEFORMAT</w:instrText>
        </w:r>
        <w:r>
          <w:fldChar w:fldCharType="separate"/>
        </w:r>
        <w:r>
          <w:t>2</w:t>
        </w:r>
        <w:r>
          <w:fldChar w:fldCharType="end"/>
        </w:r>
      </w:p>
    </w:sdtContent>
  </w:sdt>
  <w:p w:rsidR="007D0CCD" w:rsidRDefault="007D0CCD" w14:paraId="1B8C42EA" w14:textId="1D8A847C">
    <w:pPr>
      <w:spacing w:after="0" w:line="259" w:lineRule="auto"/>
      <w:ind w:left="14"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D0CCD" w:rsidRDefault="005773B9" w14:paraId="004E56FF" w14:textId="77777777">
    <w:pPr>
      <w:spacing w:after="0" w:line="259" w:lineRule="auto"/>
      <w:ind w:left="14" w:firstLine="0"/>
    </w:pPr>
    <w:r>
      <w:rPr>
        <w:rFonts w:ascii="Calibri" w:hAnsi="Calibri" w:eastAsia="Calibri" w:cs="Calibri"/>
        <w:sz w:val="20"/>
      </w:rPr>
      <w:t xml:space="preserve">16.2.2022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0B8A" w:rsidRDefault="005E0B8A" w14:paraId="59A17634" w14:textId="77777777">
      <w:pPr>
        <w:spacing w:after="0" w:line="240" w:lineRule="auto"/>
      </w:pPr>
      <w:r>
        <w:separator/>
      </w:r>
    </w:p>
  </w:footnote>
  <w:footnote w:type="continuationSeparator" w:id="0">
    <w:p w:rsidR="005E0B8A" w:rsidRDefault="005E0B8A" w14:paraId="2048AD1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76A14"/>
    <w:multiLevelType w:val="hybridMultilevel"/>
    <w:tmpl w:val="BD7E45BA"/>
    <w:lvl w:ilvl="0" w:tplc="E0723356">
      <w:start w:val="1"/>
      <w:numFmt w:val="decimal"/>
      <w:pStyle w:val="Heading1"/>
      <w:lvlText w:val="%1."/>
      <w:lvlJc w:val="left"/>
      <w:pPr>
        <w:ind w:left="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1" w:tplc="E9FC00B0">
      <w:start w:val="1"/>
      <w:numFmt w:val="lowerLetter"/>
      <w:lvlText w:val="%2"/>
      <w:lvlJc w:val="left"/>
      <w:pPr>
        <w:ind w:left="108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2" w:tplc="B6AEC64E">
      <w:start w:val="1"/>
      <w:numFmt w:val="lowerRoman"/>
      <w:lvlText w:val="%3"/>
      <w:lvlJc w:val="left"/>
      <w:pPr>
        <w:ind w:left="180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3" w:tplc="35AC758E">
      <w:start w:val="1"/>
      <w:numFmt w:val="decimal"/>
      <w:lvlText w:val="%4"/>
      <w:lvlJc w:val="left"/>
      <w:pPr>
        <w:ind w:left="252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4" w:tplc="677C642C">
      <w:start w:val="1"/>
      <w:numFmt w:val="lowerLetter"/>
      <w:lvlText w:val="%5"/>
      <w:lvlJc w:val="left"/>
      <w:pPr>
        <w:ind w:left="324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5" w:tplc="4E4C3520">
      <w:start w:val="1"/>
      <w:numFmt w:val="lowerRoman"/>
      <w:lvlText w:val="%6"/>
      <w:lvlJc w:val="left"/>
      <w:pPr>
        <w:ind w:left="396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6" w:tplc="874AC94A">
      <w:start w:val="1"/>
      <w:numFmt w:val="decimal"/>
      <w:lvlText w:val="%7"/>
      <w:lvlJc w:val="left"/>
      <w:pPr>
        <w:ind w:left="468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7" w:tplc="D6A045FC">
      <w:start w:val="1"/>
      <w:numFmt w:val="lowerLetter"/>
      <w:lvlText w:val="%8"/>
      <w:lvlJc w:val="left"/>
      <w:pPr>
        <w:ind w:left="540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8" w:tplc="2C6A6AC0">
      <w:start w:val="1"/>
      <w:numFmt w:val="lowerRoman"/>
      <w:lvlText w:val="%9"/>
      <w:lvlJc w:val="left"/>
      <w:pPr>
        <w:ind w:left="612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0E602BF3"/>
    <w:multiLevelType w:val="hybridMultilevel"/>
    <w:tmpl w:val="816EEC3A"/>
    <w:lvl w:ilvl="0" w:tplc="D6E803B0">
      <w:start w:val="1"/>
      <w:numFmt w:val="bullet"/>
      <w:lvlText w:val=""/>
      <w:lvlJc w:val="left"/>
      <w:pPr>
        <w:ind w:left="715" w:hanging="360"/>
      </w:pPr>
      <w:rPr>
        <w:rFonts w:hint="default" w:ascii="Wingdings" w:hAnsi="Wingdings"/>
      </w:rPr>
    </w:lvl>
    <w:lvl w:ilvl="1" w:tplc="CC6CE428" w:tentative="1">
      <w:start w:val="1"/>
      <w:numFmt w:val="bullet"/>
      <w:lvlText w:val="o"/>
      <w:lvlJc w:val="left"/>
      <w:pPr>
        <w:ind w:left="1435" w:hanging="360"/>
      </w:pPr>
      <w:rPr>
        <w:rFonts w:hint="default" w:ascii="Courier New" w:hAnsi="Courier New" w:cs="Courier New"/>
      </w:rPr>
    </w:lvl>
    <w:lvl w:ilvl="2" w:tplc="93FEECE4" w:tentative="1">
      <w:start w:val="1"/>
      <w:numFmt w:val="bullet"/>
      <w:lvlText w:val=""/>
      <w:lvlJc w:val="left"/>
      <w:pPr>
        <w:ind w:left="2155" w:hanging="360"/>
      </w:pPr>
      <w:rPr>
        <w:rFonts w:hint="default" w:ascii="Wingdings" w:hAnsi="Wingdings"/>
      </w:rPr>
    </w:lvl>
    <w:lvl w:ilvl="3" w:tplc="6A0A60E0" w:tentative="1">
      <w:start w:val="1"/>
      <w:numFmt w:val="bullet"/>
      <w:lvlText w:val=""/>
      <w:lvlJc w:val="left"/>
      <w:pPr>
        <w:ind w:left="2875" w:hanging="360"/>
      </w:pPr>
      <w:rPr>
        <w:rFonts w:hint="default" w:ascii="Symbol" w:hAnsi="Symbol"/>
      </w:rPr>
    </w:lvl>
    <w:lvl w:ilvl="4" w:tplc="E02CB408" w:tentative="1">
      <w:start w:val="1"/>
      <w:numFmt w:val="bullet"/>
      <w:lvlText w:val="o"/>
      <w:lvlJc w:val="left"/>
      <w:pPr>
        <w:ind w:left="3595" w:hanging="360"/>
      </w:pPr>
      <w:rPr>
        <w:rFonts w:hint="default" w:ascii="Courier New" w:hAnsi="Courier New" w:cs="Courier New"/>
      </w:rPr>
    </w:lvl>
    <w:lvl w:ilvl="5" w:tplc="27460FDA" w:tentative="1">
      <w:start w:val="1"/>
      <w:numFmt w:val="bullet"/>
      <w:lvlText w:val=""/>
      <w:lvlJc w:val="left"/>
      <w:pPr>
        <w:ind w:left="4315" w:hanging="360"/>
      </w:pPr>
      <w:rPr>
        <w:rFonts w:hint="default" w:ascii="Wingdings" w:hAnsi="Wingdings"/>
      </w:rPr>
    </w:lvl>
    <w:lvl w:ilvl="6" w:tplc="5C3CCDFC" w:tentative="1">
      <w:start w:val="1"/>
      <w:numFmt w:val="bullet"/>
      <w:lvlText w:val=""/>
      <w:lvlJc w:val="left"/>
      <w:pPr>
        <w:ind w:left="5035" w:hanging="360"/>
      </w:pPr>
      <w:rPr>
        <w:rFonts w:hint="default" w:ascii="Symbol" w:hAnsi="Symbol"/>
      </w:rPr>
    </w:lvl>
    <w:lvl w:ilvl="7" w:tplc="E304BE82" w:tentative="1">
      <w:start w:val="1"/>
      <w:numFmt w:val="bullet"/>
      <w:lvlText w:val="o"/>
      <w:lvlJc w:val="left"/>
      <w:pPr>
        <w:ind w:left="5755" w:hanging="360"/>
      </w:pPr>
      <w:rPr>
        <w:rFonts w:hint="default" w:ascii="Courier New" w:hAnsi="Courier New" w:cs="Courier New"/>
      </w:rPr>
    </w:lvl>
    <w:lvl w:ilvl="8" w:tplc="1160EEA2" w:tentative="1">
      <w:start w:val="1"/>
      <w:numFmt w:val="bullet"/>
      <w:lvlText w:val=""/>
      <w:lvlJc w:val="left"/>
      <w:pPr>
        <w:ind w:left="6475" w:hanging="360"/>
      </w:pPr>
      <w:rPr>
        <w:rFonts w:hint="default" w:ascii="Wingdings" w:hAnsi="Wingdings"/>
      </w:rPr>
    </w:lvl>
  </w:abstractNum>
  <w:abstractNum w:abstractNumId="2" w15:restartNumberingAfterBreak="0">
    <w:nsid w:val="13CC31C8"/>
    <w:multiLevelType w:val="hybridMultilevel"/>
    <w:tmpl w:val="05866734"/>
    <w:lvl w:ilvl="0" w:tplc="BAEA43E4">
      <w:start w:val="1"/>
      <w:numFmt w:val="bullet"/>
      <w:lvlText w:val="•"/>
      <w:lvlJc w:val="left"/>
      <w:pPr>
        <w:ind w:left="73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3C46B34">
      <w:start w:val="1"/>
      <w:numFmt w:val="bullet"/>
      <w:lvlText w:val="o"/>
      <w:lvlJc w:val="left"/>
      <w:pPr>
        <w:ind w:left="14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364EBD4A">
      <w:start w:val="1"/>
      <w:numFmt w:val="bullet"/>
      <w:lvlText w:val="▪"/>
      <w:lvlJc w:val="left"/>
      <w:pPr>
        <w:ind w:left="21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58C4C2D4">
      <w:start w:val="1"/>
      <w:numFmt w:val="bullet"/>
      <w:lvlText w:val="•"/>
      <w:lvlJc w:val="left"/>
      <w:pPr>
        <w:ind w:left="28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25A3ED8">
      <w:start w:val="1"/>
      <w:numFmt w:val="bullet"/>
      <w:lvlText w:val="o"/>
      <w:lvlJc w:val="left"/>
      <w:pPr>
        <w:ind w:left="361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3B9E857E">
      <w:start w:val="1"/>
      <w:numFmt w:val="bullet"/>
      <w:lvlText w:val="▪"/>
      <w:lvlJc w:val="left"/>
      <w:pPr>
        <w:ind w:left="433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DC5E8A34">
      <w:start w:val="1"/>
      <w:numFmt w:val="bullet"/>
      <w:lvlText w:val="•"/>
      <w:lvlJc w:val="left"/>
      <w:pPr>
        <w:ind w:left="50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79B6D87C">
      <w:start w:val="1"/>
      <w:numFmt w:val="bullet"/>
      <w:lvlText w:val="o"/>
      <w:lvlJc w:val="left"/>
      <w:pPr>
        <w:ind w:left="57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A268106E">
      <w:start w:val="1"/>
      <w:numFmt w:val="bullet"/>
      <w:lvlText w:val="▪"/>
      <w:lvlJc w:val="left"/>
      <w:pPr>
        <w:ind w:left="64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162245BE"/>
    <w:multiLevelType w:val="hybridMultilevel"/>
    <w:tmpl w:val="7D06B236"/>
    <w:lvl w:ilvl="0" w:tplc="7988B7B8">
      <w:start w:val="1"/>
      <w:numFmt w:val="bullet"/>
      <w:lvlText w:val="•"/>
      <w:lvlJc w:val="left"/>
      <w:pPr>
        <w:ind w:left="73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86C0F6F0">
      <w:start w:val="1"/>
      <w:numFmt w:val="bullet"/>
      <w:lvlText w:val="o"/>
      <w:lvlJc w:val="left"/>
      <w:pPr>
        <w:ind w:left="14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F620F472">
      <w:start w:val="1"/>
      <w:numFmt w:val="bullet"/>
      <w:lvlText w:val="▪"/>
      <w:lvlJc w:val="left"/>
      <w:pPr>
        <w:ind w:left="21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6504B430">
      <w:start w:val="1"/>
      <w:numFmt w:val="bullet"/>
      <w:lvlText w:val="•"/>
      <w:lvlJc w:val="left"/>
      <w:pPr>
        <w:ind w:left="28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3B24636">
      <w:start w:val="1"/>
      <w:numFmt w:val="bullet"/>
      <w:lvlText w:val="o"/>
      <w:lvlJc w:val="left"/>
      <w:pPr>
        <w:ind w:left="361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FA24FAAA">
      <w:start w:val="1"/>
      <w:numFmt w:val="bullet"/>
      <w:lvlText w:val="▪"/>
      <w:lvlJc w:val="left"/>
      <w:pPr>
        <w:ind w:left="433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16DE946A">
      <w:start w:val="1"/>
      <w:numFmt w:val="bullet"/>
      <w:lvlText w:val="•"/>
      <w:lvlJc w:val="left"/>
      <w:pPr>
        <w:ind w:left="50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2FA06946">
      <w:start w:val="1"/>
      <w:numFmt w:val="bullet"/>
      <w:lvlText w:val="o"/>
      <w:lvlJc w:val="left"/>
      <w:pPr>
        <w:ind w:left="57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FB7C6BA2">
      <w:start w:val="1"/>
      <w:numFmt w:val="bullet"/>
      <w:lvlText w:val="▪"/>
      <w:lvlJc w:val="left"/>
      <w:pPr>
        <w:ind w:left="64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1A3D427C"/>
    <w:multiLevelType w:val="multilevel"/>
    <w:tmpl w:val="8758B31C"/>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5" w15:restartNumberingAfterBreak="0">
    <w:nsid w:val="203A18A1"/>
    <w:multiLevelType w:val="hybridMultilevel"/>
    <w:tmpl w:val="F7B6C6E6"/>
    <w:lvl w:ilvl="0" w:tplc="A044B7EA">
      <w:start w:val="1"/>
      <w:numFmt w:val="bullet"/>
      <w:lvlText w:val="•"/>
      <w:lvlJc w:val="left"/>
      <w:pPr>
        <w:ind w:left="73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B086868">
      <w:start w:val="1"/>
      <w:numFmt w:val="bullet"/>
      <w:lvlText w:val="o"/>
      <w:lvlJc w:val="left"/>
      <w:pPr>
        <w:ind w:left="14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E03C188E">
      <w:start w:val="1"/>
      <w:numFmt w:val="bullet"/>
      <w:lvlText w:val="▪"/>
      <w:lvlJc w:val="left"/>
      <w:pPr>
        <w:ind w:left="21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8098AF66">
      <w:start w:val="1"/>
      <w:numFmt w:val="bullet"/>
      <w:lvlText w:val="•"/>
      <w:lvlJc w:val="left"/>
      <w:pPr>
        <w:ind w:left="28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9036D8F4">
      <w:start w:val="1"/>
      <w:numFmt w:val="bullet"/>
      <w:lvlText w:val="o"/>
      <w:lvlJc w:val="left"/>
      <w:pPr>
        <w:ind w:left="361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92D099B4">
      <w:start w:val="1"/>
      <w:numFmt w:val="bullet"/>
      <w:lvlText w:val="▪"/>
      <w:lvlJc w:val="left"/>
      <w:pPr>
        <w:ind w:left="433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F5BA73DE">
      <w:start w:val="1"/>
      <w:numFmt w:val="bullet"/>
      <w:lvlText w:val="•"/>
      <w:lvlJc w:val="left"/>
      <w:pPr>
        <w:ind w:left="50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83C05B8">
      <w:start w:val="1"/>
      <w:numFmt w:val="bullet"/>
      <w:lvlText w:val="o"/>
      <w:lvlJc w:val="left"/>
      <w:pPr>
        <w:ind w:left="57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C4569482">
      <w:start w:val="1"/>
      <w:numFmt w:val="bullet"/>
      <w:lvlText w:val="▪"/>
      <w:lvlJc w:val="left"/>
      <w:pPr>
        <w:ind w:left="64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2420173C"/>
    <w:multiLevelType w:val="hybridMultilevel"/>
    <w:tmpl w:val="9E4A1A34"/>
    <w:lvl w:ilvl="0" w:tplc="02FE17B4">
      <w:start w:val="1"/>
      <w:numFmt w:val="decimal"/>
      <w:lvlText w:val="%1."/>
      <w:lvlJc w:val="left"/>
      <w:pPr>
        <w:ind w:left="728" w:hanging="360"/>
      </w:pPr>
      <w:rPr>
        <w:rFonts w:hint="default"/>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7" w15:restartNumberingAfterBreak="0">
    <w:nsid w:val="24FA364C"/>
    <w:multiLevelType w:val="multilevel"/>
    <w:tmpl w:val="63F667EE"/>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8" w15:restartNumberingAfterBreak="0">
    <w:nsid w:val="26315CB7"/>
    <w:multiLevelType w:val="hybridMultilevel"/>
    <w:tmpl w:val="45846C24"/>
    <w:lvl w:ilvl="0" w:tplc="D1789C64">
      <w:start w:val="1"/>
      <w:numFmt w:val="bullet"/>
      <w:lvlText w:val=""/>
      <w:lvlJc w:val="left"/>
      <w:pPr>
        <w:ind w:left="715" w:hanging="360"/>
      </w:pPr>
      <w:rPr>
        <w:rFonts w:hint="default" w:ascii="Symbol" w:hAnsi="Symbol"/>
      </w:rPr>
    </w:lvl>
    <w:lvl w:ilvl="1" w:tplc="0F76A278" w:tentative="1">
      <w:start w:val="1"/>
      <w:numFmt w:val="bullet"/>
      <w:lvlText w:val="o"/>
      <w:lvlJc w:val="left"/>
      <w:pPr>
        <w:ind w:left="1435" w:hanging="360"/>
      </w:pPr>
      <w:rPr>
        <w:rFonts w:hint="default" w:ascii="Courier New" w:hAnsi="Courier New" w:cs="Courier New"/>
      </w:rPr>
    </w:lvl>
    <w:lvl w:ilvl="2" w:tplc="68ECB5EA" w:tentative="1">
      <w:start w:val="1"/>
      <w:numFmt w:val="bullet"/>
      <w:lvlText w:val=""/>
      <w:lvlJc w:val="left"/>
      <w:pPr>
        <w:ind w:left="2155" w:hanging="360"/>
      </w:pPr>
      <w:rPr>
        <w:rFonts w:hint="default" w:ascii="Wingdings" w:hAnsi="Wingdings"/>
      </w:rPr>
    </w:lvl>
    <w:lvl w:ilvl="3" w:tplc="8766FF04" w:tentative="1">
      <w:start w:val="1"/>
      <w:numFmt w:val="bullet"/>
      <w:lvlText w:val=""/>
      <w:lvlJc w:val="left"/>
      <w:pPr>
        <w:ind w:left="2875" w:hanging="360"/>
      </w:pPr>
      <w:rPr>
        <w:rFonts w:hint="default" w:ascii="Symbol" w:hAnsi="Symbol"/>
      </w:rPr>
    </w:lvl>
    <w:lvl w:ilvl="4" w:tplc="E31E707C" w:tentative="1">
      <w:start w:val="1"/>
      <w:numFmt w:val="bullet"/>
      <w:lvlText w:val="o"/>
      <w:lvlJc w:val="left"/>
      <w:pPr>
        <w:ind w:left="3595" w:hanging="360"/>
      </w:pPr>
      <w:rPr>
        <w:rFonts w:hint="default" w:ascii="Courier New" w:hAnsi="Courier New" w:cs="Courier New"/>
      </w:rPr>
    </w:lvl>
    <w:lvl w:ilvl="5" w:tplc="B908F5EC" w:tentative="1">
      <w:start w:val="1"/>
      <w:numFmt w:val="bullet"/>
      <w:lvlText w:val=""/>
      <w:lvlJc w:val="left"/>
      <w:pPr>
        <w:ind w:left="4315" w:hanging="360"/>
      </w:pPr>
      <w:rPr>
        <w:rFonts w:hint="default" w:ascii="Wingdings" w:hAnsi="Wingdings"/>
      </w:rPr>
    </w:lvl>
    <w:lvl w:ilvl="6" w:tplc="09ECFD8C" w:tentative="1">
      <w:start w:val="1"/>
      <w:numFmt w:val="bullet"/>
      <w:lvlText w:val=""/>
      <w:lvlJc w:val="left"/>
      <w:pPr>
        <w:ind w:left="5035" w:hanging="360"/>
      </w:pPr>
      <w:rPr>
        <w:rFonts w:hint="default" w:ascii="Symbol" w:hAnsi="Symbol"/>
      </w:rPr>
    </w:lvl>
    <w:lvl w:ilvl="7" w:tplc="9084AD7A" w:tentative="1">
      <w:start w:val="1"/>
      <w:numFmt w:val="bullet"/>
      <w:lvlText w:val="o"/>
      <w:lvlJc w:val="left"/>
      <w:pPr>
        <w:ind w:left="5755" w:hanging="360"/>
      </w:pPr>
      <w:rPr>
        <w:rFonts w:hint="default" w:ascii="Courier New" w:hAnsi="Courier New" w:cs="Courier New"/>
      </w:rPr>
    </w:lvl>
    <w:lvl w:ilvl="8" w:tplc="99921140" w:tentative="1">
      <w:start w:val="1"/>
      <w:numFmt w:val="bullet"/>
      <w:lvlText w:val=""/>
      <w:lvlJc w:val="left"/>
      <w:pPr>
        <w:ind w:left="6475" w:hanging="360"/>
      </w:pPr>
      <w:rPr>
        <w:rFonts w:hint="default" w:ascii="Wingdings" w:hAnsi="Wingdings"/>
      </w:rPr>
    </w:lvl>
  </w:abstractNum>
  <w:abstractNum w:abstractNumId="9" w15:restartNumberingAfterBreak="0">
    <w:nsid w:val="366E6B71"/>
    <w:multiLevelType w:val="multilevel"/>
    <w:tmpl w:val="2F6ED800"/>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10" w15:restartNumberingAfterBreak="0">
    <w:nsid w:val="3EB02879"/>
    <w:multiLevelType w:val="hybridMultilevel"/>
    <w:tmpl w:val="C4625828"/>
    <w:lvl w:ilvl="0" w:tplc="08FA9F18">
      <w:start w:val="1"/>
      <w:numFmt w:val="bullet"/>
      <w:lvlText w:val="•"/>
      <w:lvlJc w:val="left"/>
      <w:pPr>
        <w:ind w:left="73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B78D304">
      <w:start w:val="1"/>
      <w:numFmt w:val="bullet"/>
      <w:lvlText w:val="o"/>
      <w:lvlJc w:val="left"/>
      <w:pPr>
        <w:ind w:left="14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EC08A9CA">
      <w:start w:val="1"/>
      <w:numFmt w:val="bullet"/>
      <w:lvlText w:val="▪"/>
      <w:lvlJc w:val="left"/>
      <w:pPr>
        <w:ind w:left="21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5A04E07C">
      <w:start w:val="1"/>
      <w:numFmt w:val="bullet"/>
      <w:lvlText w:val="•"/>
      <w:lvlJc w:val="left"/>
      <w:pPr>
        <w:ind w:left="28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961AD40E">
      <w:start w:val="1"/>
      <w:numFmt w:val="bullet"/>
      <w:lvlText w:val="o"/>
      <w:lvlJc w:val="left"/>
      <w:pPr>
        <w:ind w:left="361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D360B310">
      <w:start w:val="1"/>
      <w:numFmt w:val="bullet"/>
      <w:lvlText w:val="▪"/>
      <w:lvlJc w:val="left"/>
      <w:pPr>
        <w:ind w:left="433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042C582C">
      <w:start w:val="1"/>
      <w:numFmt w:val="bullet"/>
      <w:lvlText w:val="•"/>
      <w:lvlJc w:val="left"/>
      <w:pPr>
        <w:ind w:left="50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2BC2F5EA">
      <w:start w:val="1"/>
      <w:numFmt w:val="bullet"/>
      <w:lvlText w:val="o"/>
      <w:lvlJc w:val="left"/>
      <w:pPr>
        <w:ind w:left="57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A07E8848">
      <w:start w:val="1"/>
      <w:numFmt w:val="bullet"/>
      <w:lvlText w:val="▪"/>
      <w:lvlJc w:val="left"/>
      <w:pPr>
        <w:ind w:left="64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num w:numId="1" w16cid:durableId="42943542">
    <w:abstractNumId w:val="10"/>
  </w:num>
  <w:num w:numId="2" w16cid:durableId="232785558">
    <w:abstractNumId w:val="5"/>
  </w:num>
  <w:num w:numId="3" w16cid:durableId="1066103549">
    <w:abstractNumId w:val="2"/>
  </w:num>
  <w:num w:numId="4" w16cid:durableId="602955677">
    <w:abstractNumId w:val="3"/>
  </w:num>
  <w:num w:numId="5" w16cid:durableId="1656300232">
    <w:abstractNumId w:val="0"/>
  </w:num>
  <w:num w:numId="6" w16cid:durableId="401679699">
    <w:abstractNumId w:val="1"/>
  </w:num>
  <w:num w:numId="7" w16cid:durableId="993140467">
    <w:abstractNumId w:val="8"/>
  </w:num>
  <w:num w:numId="8" w16cid:durableId="170680092">
    <w:abstractNumId w:val="6"/>
  </w:num>
  <w:num w:numId="9" w16cid:durableId="123692903">
    <w:abstractNumId w:val="9"/>
  </w:num>
  <w:num w:numId="10" w16cid:durableId="1841315934">
    <w:abstractNumId w:val="4"/>
  </w:num>
  <w:num w:numId="11" w16cid:durableId="9736346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CCD"/>
    <w:rsid w:val="000236CF"/>
    <w:rsid w:val="0003289C"/>
    <w:rsid w:val="00062A86"/>
    <w:rsid w:val="000719CE"/>
    <w:rsid w:val="000A3812"/>
    <w:rsid w:val="000D16D7"/>
    <w:rsid w:val="000D275E"/>
    <w:rsid w:val="00104538"/>
    <w:rsid w:val="001133FE"/>
    <w:rsid w:val="00115A5D"/>
    <w:rsid w:val="0015558C"/>
    <w:rsid w:val="00170C16"/>
    <w:rsid w:val="00184A1E"/>
    <w:rsid w:val="00184ECC"/>
    <w:rsid w:val="001A0530"/>
    <w:rsid w:val="001A05F3"/>
    <w:rsid w:val="001A4C2E"/>
    <w:rsid w:val="001B2508"/>
    <w:rsid w:val="001C76EF"/>
    <w:rsid w:val="001D720C"/>
    <w:rsid w:val="002011BF"/>
    <w:rsid w:val="00204275"/>
    <w:rsid w:val="00212985"/>
    <w:rsid w:val="002C0C70"/>
    <w:rsid w:val="002C6E38"/>
    <w:rsid w:val="002D27E0"/>
    <w:rsid w:val="002E0267"/>
    <w:rsid w:val="002E2D32"/>
    <w:rsid w:val="002E5BAF"/>
    <w:rsid w:val="002E7AE6"/>
    <w:rsid w:val="00303A06"/>
    <w:rsid w:val="00312B36"/>
    <w:rsid w:val="0031707C"/>
    <w:rsid w:val="00384571"/>
    <w:rsid w:val="00390868"/>
    <w:rsid w:val="003B47CB"/>
    <w:rsid w:val="003B7ADD"/>
    <w:rsid w:val="003D0EC6"/>
    <w:rsid w:val="003D4A34"/>
    <w:rsid w:val="003D5AC4"/>
    <w:rsid w:val="003D64A9"/>
    <w:rsid w:val="003F04DF"/>
    <w:rsid w:val="00411FDC"/>
    <w:rsid w:val="0041216C"/>
    <w:rsid w:val="00416A96"/>
    <w:rsid w:val="004253F6"/>
    <w:rsid w:val="004466E0"/>
    <w:rsid w:val="00453620"/>
    <w:rsid w:val="004570B0"/>
    <w:rsid w:val="00463358"/>
    <w:rsid w:val="00467CE5"/>
    <w:rsid w:val="004716F8"/>
    <w:rsid w:val="004813D1"/>
    <w:rsid w:val="00496622"/>
    <w:rsid w:val="004C0742"/>
    <w:rsid w:val="005037B3"/>
    <w:rsid w:val="00522878"/>
    <w:rsid w:val="00532298"/>
    <w:rsid w:val="00542913"/>
    <w:rsid w:val="00545B36"/>
    <w:rsid w:val="00545FF7"/>
    <w:rsid w:val="005773B9"/>
    <w:rsid w:val="005A5385"/>
    <w:rsid w:val="005B1F02"/>
    <w:rsid w:val="005B79C4"/>
    <w:rsid w:val="005C6B09"/>
    <w:rsid w:val="005E0B8A"/>
    <w:rsid w:val="005E3B7C"/>
    <w:rsid w:val="006159F5"/>
    <w:rsid w:val="00615E5B"/>
    <w:rsid w:val="006E23EF"/>
    <w:rsid w:val="006E4DF8"/>
    <w:rsid w:val="00711FD5"/>
    <w:rsid w:val="00720B7E"/>
    <w:rsid w:val="00741F5A"/>
    <w:rsid w:val="007444ED"/>
    <w:rsid w:val="00751493"/>
    <w:rsid w:val="007768F3"/>
    <w:rsid w:val="007B1382"/>
    <w:rsid w:val="007D0CCD"/>
    <w:rsid w:val="007F2028"/>
    <w:rsid w:val="008104F8"/>
    <w:rsid w:val="008301F0"/>
    <w:rsid w:val="00830ACF"/>
    <w:rsid w:val="0085077A"/>
    <w:rsid w:val="00857C2E"/>
    <w:rsid w:val="00880E5F"/>
    <w:rsid w:val="00884844"/>
    <w:rsid w:val="008E6738"/>
    <w:rsid w:val="00912755"/>
    <w:rsid w:val="009243C4"/>
    <w:rsid w:val="00943D59"/>
    <w:rsid w:val="009526D9"/>
    <w:rsid w:val="0096434D"/>
    <w:rsid w:val="009719B0"/>
    <w:rsid w:val="009829FA"/>
    <w:rsid w:val="009A0C61"/>
    <w:rsid w:val="009A520A"/>
    <w:rsid w:val="009A6767"/>
    <w:rsid w:val="009B0AD2"/>
    <w:rsid w:val="009C29D5"/>
    <w:rsid w:val="009C74BE"/>
    <w:rsid w:val="009E1D32"/>
    <w:rsid w:val="009E27C6"/>
    <w:rsid w:val="00A215A9"/>
    <w:rsid w:val="00A34730"/>
    <w:rsid w:val="00A34DD8"/>
    <w:rsid w:val="00A47A98"/>
    <w:rsid w:val="00A56E74"/>
    <w:rsid w:val="00A91759"/>
    <w:rsid w:val="00AA1CDC"/>
    <w:rsid w:val="00AA3462"/>
    <w:rsid w:val="00B14DFC"/>
    <w:rsid w:val="00B33201"/>
    <w:rsid w:val="00B33338"/>
    <w:rsid w:val="00B46232"/>
    <w:rsid w:val="00B504F6"/>
    <w:rsid w:val="00B57F3C"/>
    <w:rsid w:val="00B7187F"/>
    <w:rsid w:val="00BD0EF2"/>
    <w:rsid w:val="00BF4B03"/>
    <w:rsid w:val="00C01011"/>
    <w:rsid w:val="00C143FA"/>
    <w:rsid w:val="00C2363C"/>
    <w:rsid w:val="00C34562"/>
    <w:rsid w:val="00C371D2"/>
    <w:rsid w:val="00C55845"/>
    <w:rsid w:val="00C746C2"/>
    <w:rsid w:val="00CB12F8"/>
    <w:rsid w:val="00CB5C2B"/>
    <w:rsid w:val="00CD1C72"/>
    <w:rsid w:val="00CD2F2B"/>
    <w:rsid w:val="00CD66BF"/>
    <w:rsid w:val="00CE29F7"/>
    <w:rsid w:val="00CE7FE4"/>
    <w:rsid w:val="00D10D60"/>
    <w:rsid w:val="00D62139"/>
    <w:rsid w:val="00D70731"/>
    <w:rsid w:val="00DC0D36"/>
    <w:rsid w:val="00DC42E1"/>
    <w:rsid w:val="00DC5C03"/>
    <w:rsid w:val="00E20CF2"/>
    <w:rsid w:val="00E21A8E"/>
    <w:rsid w:val="00E21EFF"/>
    <w:rsid w:val="00E27BFC"/>
    <w:rsid w:val="00E3340B"/>
    <w:rsid w:val="00E354D8"/>
    <w:rsid w:val="00E503F5"/>
    <w:rsid w:val="00E57B01"/>
    <w:rsid w:val="00E60FD8"/>
    <w:rsid w:val="00E959A2"/>
    <w:rsid w:val="00EB6F42"/>
    <w:rsid w:val="00EC5ED3"/>
    <w:rsid w:val="00EF499B"/>
    <w:rsid w:val="00F103F8"/>
    <w:rsid w:val="00F218E0"/>
    <w:rsid w:val="00F33C4E"/>
    <w:rsid w:val="00F52FB0"/>
    <w:rsid w:val="00F6418F"/>
    <w:rsid w:val="00FA79DD"/>
    <w:rsid w:val="00FC76E7"/>
    <w:rsid w:val="00FD2FAC"/>
    <w:rsid w:val="00FF2BC4"/>
    <w:rsid w:val="0274F490"/>
    <w:rsid w:val="03470BE2"/>
    <w:rsid w:val="0F95A756"/>
    <w:rsid w:val="1217DF80"/>
    <w:rsid w:val="1728BDE5"/>
    <w:rsid w:val="182395F3"/>
    <w:rsid w:val="190643C8"/>
    <w:rsid w:val="1923C41C"/>
    <w:rsid w:val="1938C6D3"/>
    <w:rsid w:val="1CD1A244"/>
    <w:rsid w:val="23F4D291"/>
    <w:rsid w:val="26E08FDE"/>
    <w:rsid w:val="28ED4801"/>
    <w:rsid w:val="3413AFA2"/>
    <w:rsid w:val="343C3EDE"/>
    <w:rsid w:val="39B9182E"/>
    <w:rsid w:val="401E5EC2"/>
    <w:rsid w:val="41A7F0A1"/>
    <w:rsid w:val="42A60FCD"/>
    <w:rsid w:val="46071CC9"/>
    <w:rsid w:val="479B8286"/>
    <w:rsid w:val="4971F021"/>
    <w:rsid w:val="4A4D9113"/>
    <w:rsid w:val="4B5F3F0F"/>
    <w:rsid w:val="4DEAD166"/>
    <w:rsid w:val="5ABB284D"/>
    <w:rsid w:val="5D0CD750"/>
    <w:rsid w:val="5D34CD5C"/>
    <w:rsid w:val="5FCB25A0"/>
    <w:rsid w:val="68DBAE84"/>
    <w:rsid w:val="69BBF1DC"/>
    <w:rsid w:val="6B503CF2"/>
    <w:rsid w:val="6B9D38CC"/>
    <w:rsid w:val="6CB04B57"/>
    <w:rsid w:val="6ED685DB"/>
    <w:rsid w:val="6FAC85FD"/>
    <w:rsid w:val="73E1FFE9"/>
    <w:rsid w:val="7515F0B4"/>
    <w:rsid w:val="775AAB07"/>
    <w:rsid w:val="77E61A69"/>
    <w:rsid w:val="7968F8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6CDA9"/>
  <w15:docId w15:val="{99C02FF0-CA8C-451F-9A03-648D09F9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9" w:line="268" w:lineRule="auto"/>
      <w:ind w:left="10" w:hanging="10"/>
    </w:pPr>
    <w:rPr>
      <w:rFonts w:ascii="Arial" w:hAnsi="Arial" w:eastAsia="Arial" w:cs="Arial"/>
      <w:color w:val="000000"/>
    </w:rPr>
  </w:style>
  <w:style w:type="paragraph" w:styleId="Heading1">
    <w:name w:val="heading 1"/>
    <w:next w:val="Normal"/>
    <w:link w:val="Heading1Char"/>
    <w:uiPriority w:val="9"/>
    <w:qFormat/>
    <w:pPr>
      <w:keepNext/>
      <w:keepLines/>
      <w:numPr>
        <w:numId w:val="5"/>
      </w:numPr>
      <w:spacing w:after="13"/>
      <w:ind w:left="10" w:hanging="10"/>
      <w:outlineLvl w:val="0"/>
    </w:pPr>
    <w:rPr>
      <w:rFonts w:ascii="Arial" w:hAnsi="Arial" w:eastAsia="Arial" w:cs="Arial"/>
      <w:b/>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000000"/>
      <w:sz w:val="22"/>
    </w:rPr>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C74BE"/>
    <w:pPr>
      <w:ind w:left="720"/>
      <w:contextualSpacing/>
    </w:pPr>
  </w:style>
  <w:style w:type="paragraph" w:styleId="Header">
    <w:name w:val="header"/>
    <w:basedOn w:val="Normal"/>
    <w:link w:val="HeaderChar"/>
    <w:uiPriority w:val="99"/>
    <w:unhideWhenUsed/>
    <w:rsid w:val="00EB6F42"/>
    <w:pPr>
      <w:tabs>
        <w:tab w:val="center" w:pos="4513"/>
        <w:tab w:val="right" w:pos="9026"/>
      </w:tabs>
      <w:spacing w:after="0" w:line="240" w:lineRule="auto"/>
    </w:pPr>
  </w:style>
  <w:style w:type="character" w:styleId="HeaderChar" w:customStyle="1">
    <w:name w:val="Header Char"/>
    <w:basedOn w:val="DefaultParagraphFont"/>
    <w:link w:val="Header"/>
    <w:uiPriority w:val="99"/>
    <w:rsid w:val="00EB6F42"/>
    <w:rPr>
      <w:rFonts w:ascii="Arial" w:hAnsi="Arial" w:eastAsia="Arial" w:cs="Arial"/>
      <w:color w:val="000000"/>
    </w:rPr>
  </w:style>
  <w:style w:type="paragraph" w:styleId="Footer">
    <w:name w:val="footer"/>
    <w:basedOn w:val="Normal"/>
    <w:link w:val="FooterChar"/>
    <w:uiPriority w:val="99"/>
    <w:unhideWhenUsed/>
    <w:rsid w:val="005E3B7C"/>
    <w:pPr>
      <w:tabs>
        <w:tab w:val="center" w:pos="4680"/>
        <w:tab w:val="right" w:pos="9360"/>
      </w:tabs>
      <w:spacing w:after="0" w:line="240" w:lineRule="auto"/>
      <w:ind w:left="0" w:firstLine="0"/>
    </w:pPr>
    <w:rPr>
      <w:rFonts w:cs="Times New Roman" w:asciiTheme="minorHAnsi" w:hAnsiTheme="minorHAnsi" w:eastAsiaTheme="minorEastAsia"/>
      <w:color w:val="auto"/>
    </w:rPr>
  </w:style>
  <w:style w:type="character" w:styleId="FooterChar" w:customStyle="1">
    <w:name w:val="Footer Char"/>
    <w:basedOn w:val="DefaultParagraphFont"/>
    <w:link w:val="Footer"/>
    <w:uiPriority w:val="99"/>
    <w:rsid w:val="005E3B7C"/>
    <w:rPr>
      <w:rFonts w:cs="Times New Roman"/>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ascii="Arial" w:hAnsi="Arial" w:eastAsia="Arial" w:cs="Arial"/>
      <w:color w:val="000000"/>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79959">
      <w:bodyDiv w:val="1"/>
      <w:marLeft w:val="0"/>
      <w:marRight w:val="0"/>
      <w:marTop w:val="0"/>
      <w:marBottom w:val="0"/>
      <w:divBdr>
        <w:top w:val="none" w:sz="0" w:space="0" w:color="auto"/>
        <w:left w:val="none" w:sz="0" w:space="0" w:color="auto"/>
        <w:bottom w:val="none" w:sz="0" w:space="0" w:color="auto"/>
        <w:right w:val="none" w:sz="0" w:space="0" w:color="auto"/>
      </w:divBdr>
      <w:divsChild>
        <w:div w:id="1613590877">
          <w:marLeft w:val="0"/>
          <w:marRight w:val="0"/>
          <w:marTop w:val="0"/>
          <w:marBottom w:val="0"/>
          <w:divBdr>
            <w:top w:val="none" w:sz="0" w:space="0" w:color="auto"/>
            <w:left w:val="none" w:sz="0" w:space="0" w:color="auto"/>
            <w:bottom w:val="none" w:sz="0" w:space="0" w:color="auto"/>
            <w:right w:val="none" w:sz="0" w:space="0" w:color="auto"/>
          </w:divBdr>
          <w:divsChild>
            <w:div w:id="1080440835">
              <w:marLeft w:val="0"/>
              <w:marRight w:val="0"/>
              <w:marTop w:val="0"/>
              <w:marBottom w:val="450"/>
              <w:divBdr>
                <w:top w:val="none" w:sz="0" w:space="0" w:color="auto"/>
                <w:left w:val="none" w:sz="0" w:space="0" w:color="auto"/>
                <w:bottom w:val="none" w:sz="0" w:space="0" w:color="auto"/>
                <w:right w:val="none" w:sz="0" w:space="0" w:color="auto"/>
              </w:divBdr>
            </w:div>
          </w:divsChild>
        </w:div>
        <w:div w:id="432239938">
          <w:marLeft w:val="0"/>
          <w:marRight w:val="0"/>
          <w:marTop w:val="0"/>
          <w:marBottom w:val="0"/>
          <w:divBdr>
            <w:top w:val="none" w:sz="0" w:space="0" w:color="auto"/>
            <w:left w:val="none" w:sz="0" w:space="0" w:color="auto"/>
            <w:bottom w:val="none" w:sz="0" w:space="0" w:color="auto"/>
            <w:right w:val="none" w:sz="0" w:space="0" w:color="auto"/>
          </w:divBdr>
          <w:divsChild>
            <w:div w:id="2983882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56326785">
      <w:bodyDiv w:val="1"/>
      <w:marLeft w:val="0"/>
      <w:marRight w:val="0"/>
      <w:marTop w:val="0"/>
      <w:marBottom w:val="0"/>
      <w:divBdr>
        <w:top w:val="none" w:sz="0" w:space="0" w:color="auto"/>
        <w:left w:val="none" w:sz="0" w:space="0" w:color="auto"/>
        <w:bottom w:val="none" w:sz="0" w:space="0" w:color="auto"/>
        <w:right w:val="none" w:sz="0" w:space="0" w:color="auto"/>
      </w:divBdr>
    </w:div>
    <w:div w:id="1365473409">
      <w:bodyDiv w:val="1"/>
      <w:marLeft w:val="0"/>
      <w:marRight w:val="0"/>
      <w:marTop w:val="0"/>
      <w:marBottom w:val="0"/>
      <w:divBdr>
        <w:top w:val="none" w:sz="0" w:space="0" w:color="auto"/>
        <w:left w:val="none" w:sz="0" w:space="0" w:color="auto"/>
        <w:bottom w:val="none" w:sz="0" w:space="0" w:color="auto"/>
        <w:right w:val="none" w:sz="0" w:space="0" w:color="auto"/>
      </w:divBdr>
      <w:divsChild>
        <w:div w:id="374816073">
          <w:marLeft w:val="0"/>
          <w:marRight w:val="0"/>
          <w:marTop w:val="0"/>
          <w:marBottom w:val="0"/>
          <w:divBdr>
            <w:top w:val="none" w:sz="0" w:space="0" w:color="auto"/>
            <w:left w:val="none" w:sz="0" w:space="0" w:color="auto"/>
            <w:bottom w:val="none" w:sz="0" w:space="0" w:color="auto"/>
            <w:right w:val="none" w:sz="0" w:space="0" w:color="auto"/>
          </w:divBdr>
          <w:divsChild>
            <w:div w:id="185872595">
              <w:marLeft w:val="0"/>
              <w:marRight w:val="0"/>
              <w:marTop w:val="0"/>
              <w:marBottom w:val="450"/>
              <w:divBdr>
                <w:top w:val="none" w:sz="0" w:space="0" w:color="auto"/>
                <w:left w:val="none" w:sz="0" w:space="0" w:color="auto"/>
                <w:bottom w:val="none" w:sz="0" w:space="0" w:color="auto"/>
                <w:right w:val="none" w:sz="0" w:space="0" w:color="auto"/>
              </w:divBdr>
            </w:div>
          </w:divsChild>
        </w:div>
        <w:div w:id="1754669741">
          <w:marLeft w:val="0"/>
          <w:marRight w:val="0"/>
          <w:marTop w:val="0"/>
          <w:marBottom w:val="0"/>
          <w:divBdr>
            <w:top w:val="none" w:sz="0" w:space="0" w:color="auto"/>
            <w:left w:val="none" w:sz="0" w:space="0" w:color="auto"/>
            <w:bottom w:val="none" w:sz="0" w:space="0" w:color="auto"/>
            <w:right w:val="none" w:sz="0" w:space="0" w:color="auto"/>
          </w:divBdr>
          <w:divsChild>
            <w:div w:id="1657107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20364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6f0aab-8c4e-41e5-afd2-228cbcc1444a">
      <Terms xmlns="http://schemas.microsoft.com/office/infopath/2007/PartnerControls"/>
    </lcf76f155ced4ddcb4097134ff3c332f>
    <TaxCatchAll xmlns="6432e266-9650-4be3-84d7-06ef161953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5DE0DF27D46C4A98939D305EA09DBC" ma:contentTypeVersion="18" ma:contentTypeDescription="Create a new document." ma:contentTypeScope="" ma:versionID="609b91d21012613b1c6f90a76e29d4f4">
  <xsd:schema xmlns:xsd="http://www.w3.org/2001/XMLSchema" xmlns:xs="http://www.w3.org/2001/XMLSchema" xmlns:p="http://schemas.microsoft.com/office/2006/metadata/properties" xmlns:ns2="886f0aab-8c4e-41e5-afd2-228cbcc1444a" xmlns:ns3="6432e266-9650-4be3-84d7-06ef16195391" targetNamespace="http://schemas.microsoft.com/office/2006/metadata/properties" ma:root="true" ma:fieldsID="58d5947c865a8b704938adbbf89254da" ns2:_="" ns3:_="">
    <xsd:import namespace="886f0aab-8c4e-41e5-afd2-228cbcc1444a"/>
    <xsd:import namespace="6432e266-9650-4be3-84d7-06ef161953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CR"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f0aab-8c4e-41e5-afd2-228cbcc14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7b12d93-f3e9-4cfa-8681-6b494d888fe6"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2e266-9650-4be3-84d7-06ef1619539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7963139-38cf-4fe9-8f26-51a9be40c12c}" ma:internalName="TaxCatchAll" ma:showField="CatchAllData" ma:web="6432e266-9650-4be3-84d7-06ef1619539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OnBoardSettings xmlns="https://onboard.passageways.com/OnBoardSettings">
  <OnBoard-OrgId xmlns="">d9e2f5214539470187ae1dcacc2f8343-1351</OnBoard-OrgId>
  <OnBoard-MeetingId xmlns="">54371154d3d84d31b1ede8258a01a628-1351</OnBoard-MeetingId>
  <OnBoard-MeetingName xmlns="">c) EDI POLICY.docx</OnBoard-MeetingName>
  <OnBoard-SectionId xmlns="">7e344d6058a74e579416417ed653d6c6-1351</OnBoard-SectionId>
  <OnBoard-SectionName xmlns="">c) EDI POLICY.docx</OnBoard-SectionName>
  <OnBoard-AgendaSectionFileId xmlns="">7e344d6058a74e579416417ed653d6c6-1351</OnBoard-AgendaSectionFileId>
  <OnBoard-AgendaSectionFileName xmlns="">c) EDI POLICY.docx</OnBoard-AgendaSectionFileName>
</OnBoardSettings>
</file>

<file path=customXml/itemProps1.xml><?xml version="1.0" encoding="utf-8"?>
<ds:datastoreItem xmlns:ds="http://schemas.openxmlformats.org/officeDocument/2006/customXml" ds:itemID="{CF9E2750-B344-4716-89CB-E65A16FE8746}">
  <ds:schemaRefs>
    <ds:schemaRef ds:uri="http://schemas.microsoft.com/office/2006/metadata/properties"/>
    <ds:schemaRef ds:uri="http://schemas.microsoft.com/office/infopath/2007/PartnerControls"/>
    <ds:schemaRef ds:uri="886f0aab-8c4e-41e5-afd2-228cbcc1444a"/>
    <ds:schemaRef ds:uri="6432e266-9650-4be3-84d7-06ef16195391"/>
  </ds:schemaRefs>
</ds:datastoreItem>
</file>

<file path=customXml/itemProps2.xml><?xml version="1.0" encoding="utf-8"?>
<ds:datastoreItem xmlns:ds="http://schemas.openxmlformats.org/officeDocument/2006/customXml" ds:itemID="{729D79BC-7F4C-4104-8F2B-E7FB00FFD5D0}">
  <ds:schemaRefs>
    <ds:schemaRef ds:uri="http://schemas.microsoft.com/sharepoint/v3/contenttype/forms"/>
  </ds:schemaRefs>
</ds:datastoreItem>
</file>

<file path=customXml/itemProps3.xml><?xml version="1.0" encoding="utf-8"?>
<ds:datastoreItem xmlns:ds="http://schemas.openxmlformats.org/officeDocument/2006/customXml" ds:itemID="{5DDDB6FB-1D40-491C-874C-DC6B8030AFF6}"/>
</file>

<file path=customXml/itemProps4.xml><?xml version="1.0" encoding="utf-8"?>
<ds:datastoreItem xmlns:ds="http://schemas.openxmlformats.org/officeDocument/2006/customXml" ds:itemID="{2A327500-D8ED-4552-8DAF-81EB64953E26}">
  <ds:schemaRefs>
    <ds:schemaRef ds:uri="https://onboard.passageways.com/OnBoardSettings"/>
    <ds:schemaRef ds:uri=""/>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Nelson College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Microsoft Office User</dc:creator>
  <lastModifiedBy>Fionnuala Swann</lastModifiedBy>
  <revision>124</revision>
  <dcterms:created xsi:type="dcterms:W3CDTF">2025-07-16T14:55:00.0000000Z</dcterms:created>
  <dcterms:modified xsi:type="dcterms:W3CDTF">2025-07-16T14:57:53.1076613Z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0x010100215DE0DF27D46C4A98939D305EA09DBC</vt:lpwstr>
  </property>
  <property fmtid="{D5CDD505-2E9C-101B-9397-08002B2CF9AE}" pid="3" name="MediaServiceImageTags">
    <vt:lpwstr/>
  </property>
  <property fmtid="{D5CDD505-2E9C-101B-9397-08002B2CF9AE}" pid="4" name="MSIP_Label_f808025e-59c6-49f8-a1e2-cae5caa64c58_Enabled">
    <vt:lpwstr>true</vt:lpwstr>
  </property>
  <property fmtid="{D5CDD505-2E9C-101B-9397-08002B2CF9AE}" pid="5" name="MSIP_Label_f808025e-59c6-49f8-a1e2-cae5caa64c58_SetDate">
    <vt:lpwstr>2025-07-16T14:55:36Z</vt:lpwstr>
  </property>
  <property fmtid="{D5CDD505-2E9C-101B-9397-08002B2CF9AE}" pid="6" name="MSIP_Label_f808025e-59c6-49f8-a1e2-cae5caa64c58_Method">
    <vt:lpwstr>Standard</vt:lpwstr>
  </property>
  <property fmtid="{D5CDD505-2E9C-101B-9397-08002B2CF9AE}" pid="7" name="MSIP_Label_f808025e-59c6-49f8-a1e2-cae5caa64c58_Name">
    <vt:lpwstr>Confidential</vt:lpwstr>
  </property>
  <property fmtid="{D5CDD505-2E9C-101B-9397-08002B2CF9AE}" pid="8" name="MSIP_Label_f808025e-59c6-49f8-a1e2-cae5caa64c58_SiteId">
    <vt:lpwstr>ec8185ce-4f05-448b-8287-46c0185766e2</vt:lpwstr>
  </property>
  <property fmtid="{D5CDD505-2E9C-101B-9397-08002B2CF9AE}" pid="9" name="MSIP_Label_f808025e-59c6-49f8-a1e2-cae5caa64c58_ActionId">
    <vt:lpwstr>2a6da487-8267-4655-9117-0be2fdd90e6a</vt:lpwstr>
  </property>
  <property fmtid="{D5CDD505-2E9C-101B-9397-08002B2CF9AE}" pid="10" name="MSIP_Label_f808025e-59c6-49f8-a1e2-cae5caa64c58_ContentBits">
    <vt:lpwstr>0</vt:lpwstr>
  </property>
  <property fmtid="{D5CDD505-2E9C-101B-9397-08002B2CF9AE}" pid="11" name="MSIP_Label_f808025e-59c6-49f8-a1e2-cae5caa64c58_Tag">
    <vt:lpwstr>10, 1, 2, 2</vt:lpwstr>
  </property>
  <property fmtid="{D5CDD505-2E9C-101B-9397-08002B2CF9AE}" pid="12" name="MSIP_Label_5d4ba2cd-28dd-4d11-978b-fe7855d56725_ActionId">
    <vt:lpwstr>70de1d56-c610-40d9-8021-5292d3e7ca83</vt:lpwstr>
  </property>
  <property fmtid="{D5CDD505-2E9C-101B-9397-08002B2CF9AE}" pid="13" name="MSIP_Label_5d4ba2cd-28dd-4d11-978b-fe7855d56725_Method">
    <vt:lpwstr>Standard</vt:lpwstr>
  </property>
  <property fmtid="{D5CDD505-2E9C-101B-9397-08002B2CF9AE}" pid="14" name="MSIP_Label_5d4ba2cd-28dd-4d11-978b-fe7855d56725_SiteId">
    <vt:lpwstr>ec8185ce-4f05-448b-8287-46c0185766e2</vt:lpwstr>
  </property>
  <property fmtid="{D5CDD505-2E9C-101B-9397-08002B2CF9AE}" pid="15" name="MSIP_Label_5d4ba2cd-28dd-4d11-978b-fe7855d56725_Enabled">
    <vt:lpwstr>true</vt:lpwstr>
  </property>
  <property fmtid="{D5CDD505-2E9C-101B-9397-08002B2CF9AE}" pid="16" name="MSIP_Label_5d4ba2cd-28dd-4d11-978b-fe7855d56725_Name">
    <vt:lpwstr>Public</vt:lpwstr>
  </property>
  <property fmtid="{D5CDD505-2E9C-101B-9397-08002B2CF9AE}" pid="17" name="MSIP_Label_5d4ba2cd-28dd-4d11-978b-fe7855d56725_ContentBits">
    <vt:lpwstr>0</vt:lpwstr>
  </property>
  <property fmtid="{D5CDD505-2E9C-101B-9397-08002B2CF9AE}" pid="18" name="MSIP_Label_5d4ba2cd-28dd-4d11-978b-fe7855d56725_SetDate">
    <vt:lpwstr>2024-09-24T10:26:37Z</vt:lpwstr>
  </property>
</Properties>
</file>